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B1EB" w14:textId="6E8DA390" w:rsidR="003539BA" w:rsidRDefault="003539BA" w:rsidP="005D0A6D">
      <w:pPr>
        <w:rPr>
          <w:rFonts w:cstheme="minorHAnsi"/>
          <w:b/>
          <w:sz w:val="24"/>
          <w:szCs w:val="24"/>
        </w:rPr>
      </w:pPr>
      <w:r>
        <w:rPr>
          <w:rFonts w:cstheme="minorHAnsi"/>
          <w:b/>
          <w:sz w:val="24"/>
          <w:szCs w:val="24"/>
        </w:rPr>
        <w:t>Variation to Buffer zone</w:t>
      </w:r>
      <w:r w:rsidR="00732CC7">
        <w:rPr>
          <w:rFonts w:cstheme="minorHAnsi"/>
          <w:b/>
          <w:sz w:val="24"/>
          <w:szCs w:val="24"/>
        </w:rPr>
        <w:t xml:space="preserve"> </w:t>
      </w:r>
    </w:p>
    <w:p w14:paraId="2B67DDB4" w14:textId="77777777" w:rsidR="003539BA" w:rsidRDefault="003539BA" w:rsidP="005D0A6D">
      <w:pPr>
        <w:rPr>
          <w:rFonts w:cstheme="minorHAnsi"/>
          <w:b/>
          <w:sz w:val="24"/>
          <w:szCs w:val="24"/>
        </w:rPr>
      </w:pPr>
    </w:p>
    <w:p w14:paraId="1A3DB633" w14:textId="5137116A" w:rsidR="003539BA" w:rsidRDefault="005D0A6D" w:rsidP="005D0A6D">
      <w:pPr>
        <w:rPr>
          <w:rFonts w:cstheme="minorHAnsi"/>
          <w:sz w:val="24"/>
          <w:szCs w:val="24"/>
        </w:rPr>
      </w:pPr>
      <w:r w:rsidRPr="0097427C">
        <w:rPr>
          <w:rFonts w:cstheme="minorHAnsi"/>
          <w:sz w:val="24"/>
          <w:szCs w:val="24"/>
        </w:rPr>
        <w:t xml:space="preserve">I provide the following information </w:t>
      </w:r>
      <w:r w:rsidR="003539BA">
        <w:rPr>
          <w:rFonts w:cstheme="minorHAnsi"/>
          <w:sz w:val="24"/>
          <w:szCs w:val="24"/>
        </w:rPr>
        <w:t>in support of a variat</w:t>
      </w:r>
      <w:r w:rsidR="00CC7245" w:rsidRPr="0097427C">
        <w:rPr>
          <w:rFonts w:cstheme="minorHAnsi"/>
          <w:sz w:val="24"/>
          <w:szCs w:val="24"/>
        </w:rPr>
        <w:t>i</w:t>
      </w:r>
      <w:r w:rsidR="003539BA">
        <w:rPr>
          <w:rFonts w:cstheme="minorHAnsi"/>
          <w:sz w:val="24"/>
          <w:szCs w:val="24"/>
        </w:rPr>
        <w:t>o</w:t>
      </w:r>
      <w:r w:rsidR="00CC7245" w:rsidRPr="0097427C">
        <w:rPr>
          <w:rFonts w:cstheme="minorHAnsi"/>
          <w:sz w:val="24"/>
          <w:szCs w:val="24"/>
        </w:rPr>
        <w:t xml:space="preserve">n </w:t>
      </w:r>
      <w:r w:rsidR="003539BA">
        <w:rPr>
          <w:rFonts w:cstheme="minorHAnsi"/>
          <w:sz w:val="24"/>
          <w:szCs w:val="24"/>
        </w:rPr>
        <w:t xml:space="preserve">to buffer zone requirements of </w:t>
      </w:r>
      <w:r w:rsidR="00BD7854" w:rsidRPr="00CB3A0A">
        <w:rPr>
          <w:rFonts w:cstheme="minorHAnsi"/>
          <w:bCs/>
          <w:sz w:val="24"/>
          <w:szCs w:val="24"/>
        </w:rPr>
        <w:t>Junee Shire Council Development Control Plan (DCP)</w:t>
      </w:r>
      <w:r w:rsidR="00BD7854" w:rsidRPr="0097427C">
        <w:rPr>
          <w:rFonts w:cstheme="minorHAnsi"/>
          <w:b/>
          <w:bCs/>
          <w:sz w:val="24"/>
          <w:szCs w:val="24"/>
        </w:rPr>
        <w:t xml:space="preserve"> </w:t>
      </w:r>
      <w:r w:rsidR="003539BA">
        <w:rPr>
          <w:rFonts w:cstheme="minorHAnsi"/>
          <w:sz w:val="24"/>
          <w:szCs w:val="24"/>
        </w:rPr>
        <w:t>for a greyhound training facility.</w:t>
      </w:r>
    </w:p>
    <w:p w14:paraId="371A58FC" w14:textId="77777777" w:rsidR="00FC1A3E" w:rsidRDefault="00FC1A3E" w:rsidP="00FC1A3E">
      <w:pPr>
        <w:rPr>
          <w:rFonts w:cstheme="minorHAnsi"/>
          <w:sz w:val="24"/>
          <w:szCs w:val="24"/>
        </w:rPr>
      </w:pPr>
      <w:r>
        <w:rPr>
          <w:rFonts w:cstheme="minorHAnsi"/>
          <w:sz w:val="24"/>
          <w:szCs w:val="24"/>
        </w:rPr>
        <w:t>M</w:t>
      </w:r>
      <w:r w:rsidRPr="0097427C">
        <w:rPr>
          <w:rFonts w:cstheme="minorHAnsi"/>
          <w:sz w:val="24"/>
          <w:szCs w:val="24"/>
        </w:rPr>
        <w:t xml:space="preserve">y Development Application (DA) for Greyhound training facility </w:t>
      </w:r>
      <w:r>
        <w:rPr>
          <w:rFonts w:cstheme="minorHAnsi"/>
          <w:sz w:val="24"/>
          <w:szCs w:val="24"/>
        </w:rPr>
        <w:t xml:space="preserve">is </w:t>
      </w:r>
      <w:r w:rsidRPr="0097427C">
        <w:rPr>
          <w:rFonts w:cstheme="minorHAnsi"/>
          <w:sz w:val="24"/>
          <w:szCs w:val="24"/>
        </w:rPr>
        <w:t>at Lot 10 of Section 22, DP758100, known as 9 Boundary Street, Bethungra, NSW 2590</w:t>
      </w:r>
    </w:p>
    <w:p w14:paraId="5EEECEBC" w14:textId="77777777" w:rsidR="00FC1A3E" w:rsidRDefault="00FC1A3E" w:rsidP="005D0A6D">
      <w:pPr>
        <w:rPr>
          <w:rFonts w:cstheme="minorHAnsi"/>
          <w:sz w:val="24"/>
          <w:szCs w:val="24"/>
        </w:rPr>
      </w:pPr>
    </w:p>
    <w:p w14:paraId="5E76A881" w14:textId="6A48539F" w:rsidR="00FC1A3E" w:rsidRPr="00FC1A3E" w:rsidRDefault="00FC1A3E" w:rsidP="005D0A6D">
      <w:pPr>
        <w:rPr>
          <w:rFonts w:cstheme="minorHAnsi"/>
          <w:b/>
          <w:sz w:val="24"/>
          <w:szCs w:val="24"/>
        </w:rPr>
      </w:pPr>
      <w:r w:rsidRPr="00FC1A3E">
        <w:rPr>
          <w:rFonts w:cstheme="minorHAnsi"/>
          <w:b/>
          <w:sz w:val="24"/>
          <w:szCs w:val="24"/>
        </w:rPr>
        <w:t xml:space="preserve">General </w:t>
      </w:r>
      <w:r>
        <w:rPr>
          <w:rFonts w:cstheme="minorHAnsi"/>
          <w:b/>
          <w:sz w:val="24"/>
          <w:szCs w:val="24"/>
        </w:rPr>
        <w:t xml:space="preserve">background </w:t>
      </w:r>
      <w:r w:rsidRPr="00FC1A3E">
        <w:rPr>
          <w:rFonts w:cstheme="minorHAnsi"/>
          <w:b/>
          <w:sz w:val="24"/>
          <w:szCs w:val="24"/>
        </w:rPr>
        <w:t>description</w:t>
      </w:r>
      <w:r>
        <w:rPr>
          <w:rFonts w:cstheme="minorHAnsi"/>
          <w:b/>
          <w:sz w:val="24"/>
          <w:szCs w:val="24"/>
        </w:rPr>
        <w:t xml:space="preserve"> of works</w:t>
      </w:r>
    </w:p>
    <w:p w14:paraId="4B8378BE" w14:textId="2A91DE18" w:rsidR="00FC1A3E" w:rsidRDefault="00732CC7" w:rsidP="005D0A6D">
      <w:pPr>
        <w:rPr>
          <w:rFonts w:cstheme="minorHAnsi"/>
          <w:sz w:val="24"/>
          <w:szCs w:val="24"/>
        </w:rPr>
      </w:pPr>
      <w:r>
        <w:rPr>
          <w:rFonts w:cstheme="minorHAnsi"/>
          <w:sz w:val="24"/>
          <w:szCs w:val="24"/>
        </w:rPr>
        <w:t xml:space="preserve">My facility will be for my personal use as a hobby greyhound owner, trainer, breeder with </w:t>
      </w:r>
      <w:r w:rsidR="00FC1A3E">
        <w:rPr>
          <w:rFonts w:cstheme="minorHAnsi"/>
          <w:sz w:val="24"/>
          <w:szCs w:val="24"/>
        </w:rPr>
        <w:t>a maximum of nine (9</w:t>
      </w:r>
      <w:r w:rsidR="00CB3A0A">
        <w:rPr>
          <w:rFonts w:cstheme="minorHAnsi"/>
          <w:sz w:val="24"/>
          <w:szCs w:val="24"/>
        </w:rPr>
        <w:t>) racing</w:t>
      </w:r>
      <w:r w:rsidR="00FC1A3E">
        <w:rPr>
          <w:rFonts w:cstheme="minorHAnsi"/>
          <w:sz w:val="24"/>
          <w:szCs w:val="24"/>
        </w:rPr>
        <w:t xml:space="preserve"> greyhounds in the rural shed training kennel</w:t>
      </w:r>
      <w:r w:rsidR="00CB3A0A">
        <w:rPr>
          <w:rFonts w:cstheme="minorHAnsi"/>
          <w:sz w:val="24"/>
          <w:szCs w:val="24"/>
        </w:rPr>
        <w:t>, and</w:t>
      </w:r>
      <w:r w:rsidR="00FC1A3E">
        <w:rPr>
          <w:rFonts w:cstheme="minorHAnsi"/>
          <w:sz w:val="24"/>
          <w:szCs w:val="24"/>
        </w:rPr>
        <w:t xml:space="preserve"> a maximum of one </w:t>
      </w:r>
      <w:r w:rsidR="00CB3A0A">
        <w:rPr>
          <w:rFonts w:cstheme="minorHAnsi"/>
          <w:sz w:val="24"/>
          <w:szCs w:val="24"/>
        </w:rPr>
        <w:t>(1</w:t>
      </w:r>
      <w:r w:rsidR="00FC1A3E">
        <w:rPr>
          <w:rFonts w:cstheme="minorHAnsi"/>
          <w:sz w:val="24"/>
          <w:szCs w:val="24"/>
        </w:rPr>
        <w:t xml:space="preserve">) litter of pups at any one time in an outside kennel </w:t>
      </w:r>
      <w:r w:rsidR="00CB3A0A">
        <w:rPr>
          <w:rFonts w:cstheme="minorHAnsi"/>
          <w:sz w:val="24"/>
          <w:szCs w:val="24"/>
        </w:rPr>
        <w:t xml:space="preserve">yard. </w:t>
      </w:r>
      <w:r w:rsidR="00FC1A3E">
        <w:rPr>
          <w:rFonts w:cstheme="minorHAnsi"/>
          <w:sz w:val="24"/>
          <w:szCs w:val="24"/>
        </w:rPr>
        <w:t>It is not a commercial operation.</w:t>
      </w:r>
    </w:p>
    <w:p w14:paraId="680B4462" w14:textId="77777777" w:rsidR="00FC1A3E" w:rsidRDefault="00FC1A3E" w:rsidP="005D0A6D">
      <w:pPr>
        <w:rPr>
          <w:rFonts w:cstheme="minorHAnsi"/>
          <w:sz w:val="24"/>
          <w:szCs w:val="24"/>
        </w:rPr>
      </w:pPr>
      <w:r>
        <w:rPr>
          <w:rFonts w:cstheme="minorHAnsi"/>
          <w:sz w:val="24"/>
          <w:szCs w:val="24"/>
        </w:rPr>
        <w:t>I am renovating the existing cottage to then live on site and have included in the DA to:</w:t>
      </w:r>
    </w:p>
    <w:p w14:paraId="5E452992" w14:textId="2779B07F" w:rsidR="00FC1A3E" w:rsidRDefault="00FC1A3E" w:rsidP="00FC1A3E">
      <w:pPr>
        <w:pStyle w:val="ListParagraph"/>
        <w:numPr>
          <w:ilvl w:val="0"/>
          <w:numId w:val="14"/>
        </w:numPr>
        <w:rPr>
          <w:rFonts w:cstheme="minorHAnsi"/>
          <w:sz w:val="24"/>
          <w:szCs w:val="24"/>
        </w:rPr>
      </w:pPr>
      <w:r w:rsidRPr="00FC1A3E">
        <w:rPr>
          <w:rFonts w:cstheme="minorHAnsi"/>
          <w:sz w:val="24"/>
          <w:szCs w:val="24"/>
        </w:rPr>
        <w:t xml:space="preserve">upgrade the onsite septic system for the house and </w:t>
      </w:r>
      <w:proofErr w:type="gramStart"/>
      <w:r w:rsidRPr="00FC1A3E">
        <w:rPr>
          <w:rFonts w:cstheme="minorHAnsi"/>
          <w:sz w:val="24"/>
          <w:szCs w:val="24"/>
        </w:rPr>
        <w:t>kennels</w:t>
      </w:r>
      <w:r>
        <w:rPr>
          <w:rFonts w:cstheme="minorHAnsi"/>
          <w:sz w:val="24"/>
          <w:szCs w:val="24"/>
        </w:rPr>
        <w:t>;</w:t>
      </w:r>
      <w:proofErr w:type="gramEnd"/>
    </w:p>
    <w:p w14:paraId="287C941D" w14:textId="5374FA59" w:rsidR="00FC1A3E" w:rsidRDefault="00FC1A3E" w:rsidP="00FC1A3E">
      <w:pPr>
        <w:pStyle w:val="ListParagraph"/>
        <w:numPr>
          <w:ilvl w:val="0"/>
          <w:numId w:val="14"/>
        </w:numPr>
        <w:rPr>
          <w:rFonts w:cstheme="minorHAnsi"/>
          <w:sz w:val="24"/>
          <w:szCs w:val="24"/>
        </w:rPr>
      </w:pPr>
      <w:r w:rsidRPr="00FC1A3E">
        <w:rPr>
          <w:rFonts w:cstheme="minorHAnsi"/>
          <w:sz w:val="24"/>
          <w:szCs w:val="24"/>
        </w:rPr>
        <w:t xml:space="preserve">add a two (2) car </w:t>
      </w:r>
      <w:proofErr w:type="gramStart"/>
      <w:r w:rsidRPr="00FC1A3E">
        <w:rPr>
          <w:rFonts w:cstheme="minorHAnsi"/>
          <w:sz w:val="24"/>
          <w:szCs w:val="24"/>
        </w:rPr>
        <w:t>carport</w:t>
      </w:r>
      <w:r>
        <w:rPr>
          <w:rFonts w:cstheme="minorHAnsi"/>
          <w:sz w:val="24"/>
          <w:szCs w:val="24"/>
        </w:rPr>
        <w:t>;</w:t>
      </w:r>
      <w:r w:rsidRPr="00FC1A3E">
        <w:rPr>
          <w:rFonts w:cstheme="minorHAnsi"/>
          <w:sz w:val="24"/>
          <w:szCs w:val="24"/>
        </w:rPr>
        <w:t xml:space="preserve">  and</w:t>
      </w:r>
      <w:proofErr w:type="gramEnd"/>
      <w:r w:rsidRPr="00FC1A3E">
        <w:rPr>
          <w:rFonts w:cstheme="minorHAnsi"/>
          <w:sz w:val="24"/>
          <w:szCs w:val="24"/>
        </w:rPr>
        <w:t xml:space="preserve"> </w:t>
      </w:r>
    </w:p>
    <w:p w14:paraId="0438E167" w14:textId="225B9EBF" w:rsidR="00732CC7" w:rsidRPr="00FC1A3E" w:rsidRDefault="00CB3A0A" w:rsidP="00FC1A3E">
      <w:pPr>
        <w:pStyle w:val="ListParagraph"/>
        <w:numPr>
          <w:ilvl w:val="0"/>
          <w:numId w:val="14"/>
        </w:numPr>
        <w:rPr>
          <w:rFonts w:cstheme="minorHAnsi"/>
          <w:sz w:val="24"/>
          <w:szCs w:val="24"/>
        </w:rPr>
      </w:pPr>
      <w:r>
        <w:rPr>
          <w:rFonts w:cstheme="minorHAnsi"/>
          <w:sz w:val="24"/>
          <w:szCs w:val="24"/>
        </w:rPr>
        <w:t>a</w:t>
      </w:r>
      <w:r w:rsidR="00766E37">
        <w:rPr>
          <w:rFonts w:cstheme="minorHAnsi"/>
          <w:sz w:val="24"/>
          <w:szCs w:val="24"/>
        </w:rPr>
        <w:t xml:space="preserve">dd a </w:t>
      </w:r>
      <w:proofErr w:type="spellStart"/>
      <w:proofErr w:type="gramStart"/>
      <w:r w:rsidR="00766E37">
        <w:rPr>
          <w:rFonts w:cstheme="minorHAnsi"/>
          <w:sz w:val="24"/>
          <w:szCs w:val="24"/>
        </w:rPr>
        <w:t>relocateable</w:t>
      </w:r>
      <w:proofErr w:type="spellEnd"/>
      <w:r w:rsidR="00766E37">
        <w:rPr>
          <w:rFonts w:cstheme="minorHAnsi"/>
          <w:sz w:val="24"/>
          <w:szCs w:val="24"/>
        </w:rPr>
        <w:t xml:space="preserve"> </w:t>
      </w:r>
      <w:r w:rsidR="00FC1A3E" w:rsidRPr="00FC1A3E">
        <w:rPr>
          <w:rFonts w:cstheme="minorHAnsi"/>
          <w:sz w:val="24"/>
          <w:szCs w:val="24"/>
        </w:rPr>
        <w:t xml:space="preserve"> rural</w:t>
      </w:r>
      <w:proofErr w:type="gramEnd"/>
      <w:r w:rsidR="00FC1A3E" w:rsidRPr="00FC1A3E">
        <w:rPr>
          <w:rFonts w:cstheme="minorHAnsi"/>
          <w:sz w:val="24"/>
          <w:szCs w:val="24"/>
        </w:rPr>
        <w:t xml:space="preserve"> shed for the racing greyhounds </w:t>
      </w:r>
      <w:r w:rsidRPr="00FC1A3E">
        <w:rPr>
          <w:rFonts w:cstheme="minorHAnsi"/>
          <w:sz w:val="24"/>
          <w:szCs w:val="24"/>
        </w:rPr>
        <w:t xml:space="preserve">housing. </w:t>
      </w:r>
    </w:p>
    <w:p w14:paraId="130923A8" w14:textId="627E8D95" w:rsidR="00D1404E" w:rsidRDefault="00CB3A0A" w:rsidP="005D0A6D">
      <w:pPr>
        <w:rPr>
          <w:rFonts w:cstheme="minorHAnsi"/>
          <w:sz w:val="24"/>
          <w:szCs w:val="24"/>
        </w:rPr>
      </w:pPr>
      <w:r>
        <w:rPr>
          <w:rFonts w:cstheme="minorHAnsi"/>
          <w:sz w:val="24"/>
          <w:szCs w:val="24"/>
        </w:rPr>
        <w:t xml:space="preserve">I am proceeding with </w:t>
      </w:r>
      <w:r w:rsidR="00B266F1">
        <w:rPr>
          <w:rFonts w:cstheme="minorHAnsi"/>
          <w:sz w:val="24"/>
          <w:szCs w:val="24"/>
        </w:rPr>
        <w:t xml:space="preserve">cottage </w:t>
      </w:r>
      <w:r>
        <w:rPr>
          <w:rFonts w:cstheme="minorHAnsi"/>
          <w:sz w:val="24"/>
          <w:szCs w:val="24"/>
        </w:rPr>
        <w:t>renovations including the septic system and car port as a priority</w:t>
      </w:r>
      <w:r w:rsidR="00B266F1">
        <w:rPr>
          <w:rFonts w:cstheme="minorHAnsi"/>
          <w:sz w:val="24"/>
          <w:szCs w:val="24"/>
        </w:rPr>
        <w:t xml:space="preserve">.   I </w:t>
      </w:r>
      <w:r>
        <w:rPr>
          <w:rFonts w:cstheme="minorHAnsi"/>
          <w:sz w:val="24"/>
          <w:szCs w:val="24"/>
        </w:rPr>
        <w:t xml:space="preserve">have provided </w:t>
      </w:r>
      <w:r w:rsidR="00B266F1">
        <w:rPr>
          <w:rFonts w:cstheme="minorHAnsi"/>
          <w:sz w:val="24"/>
          <w:szCs w:val="24"/>
        </w:rPr>
        <w:t xml:space="preserve">an </w:t>
      </w:r>
      <w:r>
        <w:rPr>
          <w:rFonts w:cstheme="minorHAnsi"/>
          <w:sz w:val="24"/>
          <w:szCs w:val="24"/>
        </w:rPr>
        <w:t xml:space="preserve">updated septic management system </w:t>
      </w:r>
      <w:r w:rsidR="00766E37">
        <w:rPr>
          <w:rFonts w:cstheme="minorHAnsi"/>
          <w:sz w:val="24"/>
          <w:szCs w:val="24"/>
        </w:rPr>
        <w:t>plan.</w:t>
      </w:r>
      <w:r>
        <w:rPr>
          <w:rFonts w:cstheme="minorHAnsi"/>
          <w:sz w:val="24"/>
          <w:szCs w:val="24"/>
        </w:rPr>
        <w:t xml:space="preserve">  There is no more than 15 % variation to cost in proceeding with </w:t>
      </w:r>
      <w:proofErr w:type="gramStart"/>
      <w:r>
        <w:rPr>
          <w:rFonts w:cstheme="minorHAnsi"/>
          <w:sz w:val="24"/>
          <w:szCs w:val="24"/>
        </w:rPr>
        <w:t xml:space="preserve">these </w:t>
      </w:r>
      <w:r w:rsidR="00D1404E">
        <w:rPr>
          <w:rFonts w:cstheme="minorHAnsi"/>
          <w:sz w:val="24"/>
          <w:szCs w:val="24"/>
        </w:rPr>
        <w:t xml:space="preserve">two </w:t>
      </w:r>
      <w:r w:rsidR="00766E37">
        <w:rPr>
          <w:rFonts w:cstheme="minorHAnsi"/>
          <w:sz w:val="24"/>
          <w:szCs w:val="24"/>
        </w:rPr>
        <w:t>(2) infrastructure</w:t>
      </w:r>
      <w:proofErr w:type="gramEnd"/>
      <w:r>
        <w:rPr>
          <w:rFonts w:cstheme="minorHAnsi"/>
          <w:sz w:val="24"/>
          <w:szCs w:val="24"/>
        </w:rPr>
        <w:t xml:space="preserve"> components </w:t>
      </w:r>
      <w:r w:rsidR="00D1404E">
        <w:rPr>
          <w:rFonts w:cstheme="minorHAnsi"/>
          <w:sz w:val="24"/>
          <w:szCs w:val="24"/>
        </w:rPr>
        <w:t xml:space="preserve">ahead of </w:t>
      </w:r>
      <w:r>
        <w:rPr>
          <w:rFonts w:cstheme="minorHAnsi"/>
          <w:sz w:val="24"/>
          <w:szCs w:val="24"/>
        </w:rPr>
        <w:t xml:space="preserve">approval of </w:t>
      </w:r>
      <w:r w:rsidR="00D1404E">
        <w:rPr>
          <w:rFonts w:cstheme="minorHAnsi"/>
          <w:sz w:val="24"/>
          <w:szCs w:val="24"/>
        </w:rPr>
        <w:t xml:space="preserve">my </w:t>
      </w:r>
      <w:r>
        <w:rPr>
          <w:rFonts w:cstheme="minorHAnsi"/>
          <w:sz w:val="24"/>
          <w:szCs w:val="24"/>
        </w:rPr>
        <w:t>variation to t</w:t>
      </w:r>
      <w:r w:rsidR="00D1404E">
        <w:rPr>
          <w:rFonts w:cstheme="minorHAnsi"/>
          <w:sz w:val="24"/>
          <w:szCs w:val="24"/>
        </w:rPr>
        <w:t>h</w:t>
      </w:r>
      <w:r>
        <w:rPr>
          <w:rFonts w:cstheme="minorHAnsi"/>
          <w:sz w:val="24"/>
          <w:szCs w:val="24"/>
        </w:rPr>
        <w:t>e buffer zone requirements</w:t>
      </w:r>
      <w:r w:rsidR="00B266F1">
        <w:rPr>
          <w:rFonts w:cstheme="minorHAnsi"/>
          <w:sz w:val="24"/>
          <w:szCs w:val="24"/>
        </w:rPr>
        <w:t xml:space="preserve"> for the greyhound training establishment by </w:t>
      </w:r>
      <w:r>
        <w:rPr>
          <w:rFonts w:cstheme="minorHAnsi"/>
          <w:sz w:val="24"/>
          <w:szCs w:val="24"/>
        </w:rPr>
        <w:t>adding</w:t>
      </w:r>
      <w:r w:rsidR="00B266F1">
        <w:rPr>
          <w:rFonts w:cstheme="minorHAnsi"/>
          <w:sz w:val="24"/>
          <w:szCs w:val="24"/>
        </w:rPr>
        <w:t xml:space="preserve"> and using </w:t>
      </w:r>
      <w:r>
        <w:rPr>
          <w:rFonts w:cstheme="minorHAnsi"/>
          <w:sz w:val="24"/>
          <w:szCs w:val="24"/>
        </w:rPr>
        <w:t>the rural shed</w:t>
      </w:r>
      <w:r w:rsidR="00B266F1">
        <w:rPr>
          <w:rFonts w:cstheme="minorHAnsi"/>
          <w:sz w:val="24"/>
          <w:szCs w:val="24"/>
        </w:rPr>
        <w:t xml:space="preserve"> once approved</w:t>
      </w:r>
      <w:r w:rsidR="00D1404E">
        <w:rPr>
          <w:rFonts w:cstheme="minorHAnsi"/>
          <w:sz w:val="24"/>
          <w:szCs w:val="24"/>
        </w:rPr>
        <w:t xml:space="preserve">.  This is because I already have the </w:t>
      </w:r>
      <w:r w:rsidR="00B266F1">
        <w:rPr>
          <w:rFonts w:cstheme="minorHAnsi"/>
          <w:sz w:val="24"/>
          <w:szCs w:val="24"/>
        </w:rPr>
        <w:t xml:space="preserve">fitted out, </w:t>
      </w:r>
      <w:r w:rsidR="00D1404E">
        <w:rPr>
          <w:rFonts w:cstheme="minorHAnsi"/>
          <w:sz w:val="24"/>
          <w:szCs w:val="24"/>
        </w:rPr>
        <w:t xml:space="preserve">relocatable rural shed </w:t>
      </w:r>
      <w:r>
        <w:rPr>
          <w:rFonts w:cstheme="minorHAnsi"/>
          <w:sz w:val="24"/>
          <w:szCs w:val="24"/>
        </w:rPr>
        <w:t>which will be reloc</w:t>
      </w:r>
      <w:r w:rsidR="00D1404E">
        <w:rPr>
          <w:rFonts w:cstheme="minorHAnsi"/>
          <w:sz w:val="24"/>
          <w:szCs w:val="24"/>
        </w:rPr>
        <w:t>a</w:t>
      </w:r>
      <w:r>
        <w:rPr>
          <w:rFonts w:cstheme="minorHAnsi"/>
          <w:sz w:val="24"/>
          <w:szCs w:val="24"/>
        </w:rPr>
        <w:t xml:space="preserve">ted to the lot after approval </w:t>
      </w:r>
      <w:r w:rsidR="00D1404E">
        <w:rPr>
          <w:rFonts w:cstheme="minorHAnsi"/>
          <w:sz w:val="24"/>
          <w:szCs w:val="24"/>
        </w:rPr>
        <w:t>of buffer zone variation and approval of DA.</w:t>
      </w:r>
    </w:p>
    <w:p w14:paraId="52A401E8" w14:textId="4BAE0C95" w:rsidR="003539BA" w:rsidRDefault="00D1404E" w:rsidP="005D0A6D">
      <w:pPr>
        <w:rPr>
          <w:rFonts w:cstheme="minorHAnsi"/>
          <w:sz w:val="24"/>
          <w:szCs w:val="24"/>
        </w:rPr>
      </w:pPr>
      <w:r>
        <w:rPr>
          <w:rFonts w:cstheme="minorHAnsi"/>
          <w:sz w:val="24"/>
          <w:szCs w:val="24"/>
        </w:rPr>
        <w:t>M</w:t>
      </w:r>
      <w:r w:rsidR="003539BA">
        <w:rPr>
          <w:rFonts w:cstheme="minorHAnsi"/>
          <w:sz w:val="24"/>
          <w:szCs w:val="24"/>
        </w:rPr>
        <w:t xml:space="preserve">y lot is approximately 65 m x 45 m in dimensions, and has neighbouring blocks to the </w:t>
      </w:r>
      <w:proofErr w:type="gramStart"/>
      <w:r w:rsidR="00CB3A0A">
        <w:rPr>
          <w:rFonts w:cstheme="minorHAnsi"/>
          <w:sz w:val="24"/>
          <w:szCs w:val="24"/>
        </w:rPr>
        <w:t>North West</w:t>
      </w:r>
      <w:proofErr w:type="gramEnd"/>
      <w:r w:rsidR="003539BA">
        <w:rPr>
          <w:rFonts w:cstheme="minorHAnsi"/>
          <w:sz w:val="24"/>
          <w:szCs w:val="24"/>
        </w:rPr>
        <w:t xml:space="preserve"> that have dwellings</w:t>
      </w:r>
      <w:r w:rsidR="00732CC7">
        <w:rPr>
          <w:rFonts w:cstheme="minorHAnsi"/>
          <w:sz w:val="24"/>
          <w:szCs w:val="24"/>
        </w:rPr>
        <w:t xml:space="preserve"> within 500 m</w:t>
      </w:r>
      <w:r w:rsidR="00FC1A3E">
        <w:rPr>
          <w:rFonts w:cstheme="minorHAnsi"/>
          <w:sz w:val="24"/>
          <w:szCs w:val="24"/>
        </w:rPr>
        <w:t xml:space="preserve"> </w:t>
      </w:r>
      <w:r w:rsidR="00CB3A0A">
        <w:rPr>
          <w:rFonts w:cstheme="minorHAnsi"/>
          <w:sz w:val="24"/>
          <w:szCs w:val="24"/>
        </w:rPr>
        <w:t>(see</w:t>
      </w:r>
      <w:r w:rsidR="00FC1A3E">
        <w:rPr>
          <w:rFonts w:cstheme="minorHAnsi"/>
          <w:sz w:val="24"/>
          <w:szCs w:val="24"/>
        </w:rPr>
        <w:t xml:space="preserve"> Google earth map and site </w:t>
      </w:r>
      <w:r w:rsidR="00CB3A0A">
        <w:rPr>
          <w:rFonts w:cstheme="minorHAnsi"/>
          <w:sz w:val="24"/>
          <w:szCs w:val="24"/>
        </w:rPr>
        <w:t>enclosed)</w:t>
      </w:r>
      <w:r>
        <w:rPr>
          <w:rFonts w:cstheme="minorHAnsi"/>
          <w:sz w:val="24"/>
          <w:szCs w:val="24"/>
        </w:rPr>
        <w:t xml:space="preserve">.  </w:t>
      </w:r>
      <w:r w:rsidR="003539BA">
        <w:rPr>
          <w:rFonts w:cstheme="minorHAnsi"/>
          <w:sz w:val="24"/>
          <w:szCs w:val="24"/>
        </w:rPr>
        <w:t>I am physically unable to comply with the greyhound facility to be:</w:t>
      </w:r>
    </w:p>
    <w:p w14:paraId="41AD18F2" w14:textId="5D098F79" w:rsidR="003539BA" w:rsidRPr="00732CC7" w:rsidRDefault="003539BA" w:rsidP="00732CC7">
      <w:pPr>
        <w:pStyle w:val="ListParagraph"/>
        <w:numPr>
          <w:ilvl w:val="0"/>
          <w:numId w:val="12"/>
        </w:numPr>
        <w:rPr>
          <w:rFonts w:cstheme="minorHAnsi"/>
          <w:sz w:val="24"/>
          <w:szCs w:val="24"/>
        </w:rPr>
      </w:pPr>
      <w:r w:rsidRPr="00732CC7">
        <w:rPr>
          <w:rFonts w:cstheme="minorHAnsi"/>
          <w:sz w:val="24"/>
          <w:szCs w:val="24"/>
        </w:rPr>
        <w:t>200m to the property boundary; and</w:t>
      </w:r>
    </w:p>
    <w:p w14:paraId="61C543A8" w14:textId="08AD2D46" w:rsidR="003539BA" w:rsidRPr="00732CC7" w:rsidRDefault="003539BA" w:rsidP="00732CC7">
      <w:pPr>
        <w:pStyle w:val="ListParagraph"/>
        <w:numPr>
          <w:ilvl w:val="0"/>
          <w:numId w:val="12"/>
        </w:numPr>
        <w:rPr>
          <w:rFonts w:cstheme="minorHAnsi"/>
          <w:sz w:val="24"/>
          <w:szCs w:val="24"/>
        </w:rPr>
      </w:pPr>
      <w:r w:rsidRPr="00732CC7">
        <w:rPr>
          <w:rFonts w:cstheme="minorHAnsi"/>
          <w:sz w:val="24"/>
          <w:szCs w:val="24"/>
        </w:rPr>
        <w:t>500m to another offsite dwelling.</w:t>
      </w:r>
    </w:p>
    <w:p w14:paraId="31096F61" w14:textId="54572BB5" w:rsidR="00732CC7" w:rsidRPr="00D1404E" w:rsidRDefault="00732CC7" w:rsidP="00732CC7">
      <w:pPr>
        <w:pStyle w:val="Heading1"/>
        <w:shd w:val="clear" w:color="auto" w:fill="FFFFFF"/>
        <w:spacing w:before="0"/>
        <w:rPr>
          <w:rFonts w:cstheme="minorHAnsi"/>
          <w:color w:val="auto"/>
          <w:sz w:val="24"/>
          <w:szCs w:val="24"/>
        </w:rPr>
      </w:pPr>
      <w:r w:rsidRPr="00D1404E">
        <w:rPr>
          <w:rFonts w:cstheme="minorHAnsi"/>
          <w:color w:val="auto"/>
          <w:sz w:val="24"/>
          <w:szCs w:val="24"/>
        </w:rPr>
        <w:t xml:space="preserve">However, I </w:t>
      </w:r>
      <w:proofErr w:type="gramStart"/>
      <w:r w:rsidRPr="00D1404E">
        <w:rPr>
          <w:rFonts w:cstheme="minorHAnsi"/>
          <w:color w:val="auto"/>
          <w:sz w:val="24"/>
          <w:szCs w:val="24"/>
        </w:rPr>
        <w:t>am able to</w:t>
      </w:r>
      <w:proofErr w:type="gramEnd"/>
      <w:r w:rsidRPr="00D1404E">
        <w:rPr>
          <w:rFonts w:cstheme="minorHAnsi"/>
          <w:color w:val="auto"/>
          <w:sz w:val="24"/>
          <w:szCs w:val="24"/>
        </w:rPr>
        <w:t xml:space="preserve"> demonstrate that I have controls in place that will mitigate factors such as noise, odour and security in an urban setting, and in turn satisfy the intent of a buffer zone.  These controls were described in my Business Management Plan in meeting and exceeding the requirements </w:t>
      </w:r>
      <w:r w:rsidR="00CB3A0A" w:rsidRPr="00D1404E">
        <w:rPr>
          <w:rFonts w:cstheme="minorHAnsi"/>
          <w:color w:val="auto"/>
          <w:sz w:val="24"/>
          <w:szCs w:val="24"/>
        </w:rPr>
        <w:t>of:</w:t>
      </w:r>
    </w:p>
    <w:p w14:paraId="5E2E3470" w14:textId="12DCADB8" w:rsidR="00732CC7" w:rsidRPr="00D1404E" w:rsidRDefault="00732CC7" w:rsidP="00147BD1">
      <w:pPr>
        <w:pStyle w:val="Heading1"/>
        <w:numPr>
          <w:ilvl w:val="0"/>
          <w:numId w:val="13"/>
        </w:numPr>
        <w:shd w:val="clear" w:color="auto" w:fill="FFFFFF"/>
        <w:spacing w:before="0"/>
        <w:rPr>
          <w:rStyle w:val="Hyperlink"/>
          <w:rFonts w:cstheme="minorHAnsi"/>
          <w:color w:val="auto"/>
          <w:sz w:val="24"/>
          <w:szCs w:val="24"/>
          <w:u w:val="none"/>
        </w:rPr>
      </w:pPr>
      <w:r w:rsidRPr="00D1404E">
        <w:rPr>
          <w:rFonts w:asciiTheme="minorHAnsi" w:eastAsia="Times New Roman" w:hAnsiTheme="minorHAnsi" w:cstheme="minorHAnsi"/>
          <w:color w:val="auto"/>
          <w:spacing w:val="-3"/>
          <w:sz w:val="24"/>
          <w:szCs w:val="24"/>
          <w:lang w:eastAsia="en-AU"/>
        </w:rPr>
        <w:t>DPI - N</w:t>
      </w:r>
      <w:hyperlink r:id="rId7" w:history="1">
        <w:r w:rsidRPr="00D1404E">
          <w:rPr>
            <w:rStyle w:val="Hyperlink"/>
            <w:rFonts w:asciiTheme="minorHAnsi" w:hAnsiTheme="minorHAnsi" w:cstheme="minorHAnsi"/>
            <w:color w:val="auto"/>
            <w:spacing w:val="-3"/>
            <w:sz w:val="24"/>
            <w:szCs w:val="24"/>
            <w:u w:val="none"/>
          </w:rPr>
          <w:t>SW Animal Welfare Code of Practice No 5 - Dogs and cats in animal boarding establishments</w:t>
        </w:r>
      </w:hyperlink>
      <w:r w:rsidR="00CB3A0A" w:rsidRPr="00D1404E">
        <w:rPr>
          <w:rStyle w:val="Hyperlink"/>
          <w:rFonts w:asciiTheme="minorHAnsi" w:hAnsiTheme="minorHAnsi" w:cstheme="minorHAnsi"/>
          <w:color w:val="auto"/>
          <w:spacing w:val="-3"/>
          <w:sz w:val="24"/>
          <w:szCs w:val="24"/>
          <w:u w:val="none"/>
        </w:rPr>
        <w:t>; and</w:t>
      </w:r>
    </w:p>
    <w:p w14:paraId="21722650" w14:textId="6DFF19CC" w:rsidR="00732CC7" w:rsidRPr="00732CC7" w:rsidRDefault="00254C55" w:rsidP="00147BD1">
      <w:pPr>
        <w:pStyle w:val="Heading1"/>
        <w:numPr>
          <w:ilvl w:val="0"/>
          <w:numId w:val="13"/>
        </w:numPr>
        <w:shd w:val="clear" w:color="auto" w:fill="FFFFFF"/>
        <w:spacing w:before="0"/>
        <w:rPr>
          <w:rFonts w:cstheme="minorHAnsi"/>
          <w:sz w:val="24"/>
          <w:szCs w:val="24"/>
        </w:rPr>
      </w:pPr>
      <w:hyperlink r:id="rId8" w:history="1">
        <w:r w:rsidR="00732CC7" w:rsidRPr="00D1404E">
          <w:rPr>
            <w:rStyle w:val="Hyperlink"/>
            <w:rFonts w:cstheme="minorHAnsi"/>
            <w:color w:val="auto"/>
            <w:sz w:val="24"/>
            <w:szCs w:val="24"/>
            <w:u w:val="none"/>
          </w:rPr>
          <w:t>NSW Greyhound Welfare and Integrity Commission – Code of Practice</w:t>
        </w:r>
      </w:hyperlink>
    </w:p>
    <w:p w14:paraId="03232090" w14:textId="77777777" w:rsidR="00732CC7" w:rsidRDefault="00732CC7" w:rsidP="005D0A6D">
      <w:pPr>
        <w:rPr>
          <w:rFonts w:cstheme="minorHAnsi"/>
          <w:sz w:val="24"/>
          <w:szCs w:val="24"/>
        </w:rPr>
      </w:pPr>
    </w:p>
    <w:p w14:paraId="29E2DE50" w14:textId="77777777" w:rsidR="007601F0" w:rsidRDefault="007601F0">
      <w:pPr>
        <w:rPr>
          <w:rFonts w:cstheme="minorHAnsi"/>
          <w:sz w:val="24"/>
          <w:szCs w:val="24"/>
        </w:rPr>
      </w:pPr>
      <w:r>
        <w:rPr>
          <w:rFonts w:cstheme="minorHAnsi"/>
          <w:sz w:val="24"/>
          <w:szCs w:val="24"/>
        </w:rPr>
        <w:br w:type="page"/>
      </w:r>
    </w:p>
    <w:p w14:paraId="45E0334F" w14:textId="2C0A8025" w:rsidR="00732CC7" w:rsidRDefault="00732CC7" w:rsidP="005D0A6D">
      <w:pPr>
        <w:rPr>
          <w:rFonts w:cstheme="minorHAnsi"/>
          <w:sz w:val="24"/>
          <w:szCs w:val="24"/>
        </w:rPr>
      </w:pPr>
      <w:r>
        <w:rPr>
          <w:rFonts w:cstheme="minorHAnsi"/>
          <w:sz w:val="24"/>
          <w:szCs w:val="24"/>
        </w:rPr>
        <w:lastRenderedPageBreak/>
        <w:t>I outline the control measures below.</w:t>
      </w:r>
    </w:p>
    <w:p w14:paraId="7BBA2AE9" w14:textId="77777777" w:rsidR="002A3783" w:rsidRDefault="002A3783" w:rsidP="005D0A6D">
      <w:pPr>
        <w:rPr>
          <w:rFonts w:cstheme="minorHAnsi"/>
          <w:b/>
          <w:bCs/>
          <w:sz w:val="24"/>
          <w:szCs w:val="24"/>
        </w:rPr>
      </w:pPr>
    </w:p>
    <w:p w14:paraId="271F8A06" w14:textId="0567C858" w:rsidR="005D0A6D" w:rsidRDefault="005D0A6D" w:rsidP="005D0A6D">
      <w:pPr>
        <w:rPr>
          <w:rFonts w:cstheme="minorHAnsi"/>
          <w:b/>
          <w:bCs/>
          <w:sz w:val="24"/>
          <w:szCs w:val="24"/>
        </w:rPr>
      </w:pPr>
      <w:r w:rsidRPr="0097427C">
        <w:rPr>
          <w:rFonts w:cstheme="minorHAnsi"/>
          <w:b/>
          <w:bCs/>
          <w:sz w:val="24"/>
          <w:szCs w:val="24"/>
        </w:rPr>
        <w:t>Controls</w:t>
      </w:r>
    </w:p>
    <w:p w14:paraId="34AF840C" w14:textId="657174B8" w:rsidR="004F1CE8" w:rsidRPr="004F1CE8" w:rsidRDefault="004F1CE8" w:rsidP="005D0A6D">
      <w:pPr>
        <w:rPr>
          <w:rFonts w:cstheme="minorHAnsi"/>
          <w:bCs/>
          <w:sz w:val="24"/>
          <w:szCs w:val="24"/>
        </w:rPr>
      </w:pPr>
      <w:r w:rsidRPr="004F1CE8">
        <w:rPr>
          <w:rFonts w:cstheme="minorHAnsi"/>
          <w:bCs/>
          <w:sz w:val="24"/>
          <w:szCs w:val="24"/>
        </w:rPr>
        <w:t xml:space="preserve">The three </w:t>
      </w:r>
      <w:r w:rsidR="00CB3A0A" w:rsidRPr="004F1CE8">
        <w:rPr>
          <w:rFonts w:cstheme="minorHAnsi"/>
          <w:bCs/>
          <w:sz w:val="24"/>
          <w:szCs w:val="24"/>
        </w:rPr>
        <w:t>(3</w:t>
      </w:r>
      <w:r w:rsidRPr="004F1CE8">
        <w:rPr>
          <w:rFonts w:cstheme="minorHAnsi"/>
          <w:bCs/>
          <w:sz w:val="24"/>
          <w:szCs w:val="24"/>
        </w:rPr>
        <w:t xml:space="preserve">) main </w:t>
      </w:r>
      <w:r w:rsidR="00B266F1">
        <w:rPr>
          <w:rFonts w:cstheme="minorHAnsi"/>
          <w:bCs/>
          <w:sz w:val="24"/>
          <w:szCs w:val="24"/>
        </w:rPr>
        <w:t xml:space="preserve">areas that I believe justify </w:t>
      </w:r>
      <w:r w:rsidRPr="004F1CE8">
        <w:rPr>
          <w:rFonts w:cstheme="minorHAnsi"/>
          <w:bCs/>
          <w:sz w:val="24"/>
          <w:szCs w:val="24"/>
        </w:rPr>
        <w:t xml:space="preserve">controls </w:t>
      </w:r>
      <w:r w:rsidR="00B266F1">
        <w:rPr>
          <w:rFonts w:cstheme="minorHAnsi"/>
          <w:bCs/>
          <w:sz w:val="24"/>
          <w:szCs w:val="24"/>
        </w:rPr>
        <w:t xml:space="preserve">relate </w:t>
      </w:r>
      <w:r w:rsidRPr="004F1CE8">
        <w:rPr>
          <w:rFonts w:cstheme="minorHAnsi"/>
          <w:bCs/>
          <w:sz w:val="24"/>
          <w:szCs w:val="24"/>
        </w:rPr>
        <w:t xml:space="preserve">to Noise, Odour and </w:t>
      </w:r>
      <w:r>
        <w:rPr>
          <w:rFonts w:cstheme="minorHAnsi"/>
          <w:bCs/>
          <w:sz w:val="24"/>
          <w:szCs w:val="24"/>
        </w:rPr>
        <w:t>S</w:t>
      </w:r>
      <w:r w:rsidRPr="004F1CE8">
        <w:rPr>
          <w:rFonts w:cstheme="minorHAnsi"/>
          <w:bCs/>
          <w:sz w:val="24"/>
          <w:szCs w:val="24"/>
        </w:rPr>
        <w:t>ecurity.  Under these areas, I now outline the controls I have in place</w:t>
      </w:r>
      <w:r w:rsidR="00B266F1">
        <w:rPr>
          <w:rFonts w:cstheme="minorHAnsi"/>
          <w:bCs/>
          <w:sz w:val="24"/>
          <w:szCs w:val="24"/>
        </w:rPr>
        <w:t xml:space="preserve"> that meet or exceed the intent of a physical buffer zone as per the DCP</w:t>
      </w:r>
      <w:r>
        <w:rPr>
          <w:rFonts w:cstheme="minorHAnsi"/>
          <w:bCs/>
          <w:sz w:val="24"/>
          <w:szCs w:val="24"/>
        </w:rPr>
        <w:t>.</w:t>
      </w:r>
    </w:p>
    <w:p w14:paraId="7500547C" w14:textId="77777777" w:rsidR="00BD7854" w:rsidRPr="00BD7854" w:rsidRDefault="00BD7854" w:rsidP="005D0A6D">
      <w:pPr>
        <w:rPr>
          <w:rFonts w:cstheme="minorHAnsi"/>
          <w:b/>
          <w:sz w:val="24"/>
          <w:szCs w:val="24"/>
        </w:rPr>
      </w:pPr>
      <w:bookmarkStart w:id="0" w:name="_Hlk88388676"/>
      <w:r w:rsidRPr="00BD7854">
        <w:rPr>
          <w:rFonts w:cstheme="minorHAnsi"/>
          <w:b/>
          <w:sz w:val="24"/>
          <w:szCs w:val="24"/>
        </w:rPr>
        <w:t>Noise</w:t>
      </w:r>
    </w:p>
    <w:p w14:paraId="6E65C02E" w14:textId="28B60073" w:rsidR="005D0A6D" w:rsidRDefault="008A1884" w:rsidP="005D0A6D">
      <w:pPr>
        <w:rPr>
          <w:rFonts w:cstheme="minorHAnsi"/>
          <w:sz w:val="24"/>
          <w:szCs w:val="24"/>
        </w:rPr>
      </w:pPr>
      <w:r w:rsidRPr="0097427C">
        <w:rPr>
          <w:rFonts w:cstheme="minorHAnsi"/>
          <w:sz w:val="24"/>
          <w:szCs w:val="24"/>
        </w:rPr>
        <w:t xml:space="preserve">Noise levels are controlled in accordance with Industry best practice as outlined in the </w:t>
      </w:r>
      <w:r w:rsidR="00A7233A" w:rsidRPr="0097427C">
        <w:rPr>
          <w:rFonts w:cstheme="minorHAnsi"/>
          <w:b/>
          <w:bCs/>
          <w:sz w:val="24"/>
          <w:szCs w:val="24"/>
        </w:rPr>
        <w:t>Business Management Plan</w:t>
      </w:r>
      <w:r w:rsidR="00A7233A" w:rsidRPr="0097427C">
        <w:rPr>
          <w:rFonts w:cstheme="minorHAnsi"/>
          <w:sz w:val="24"/>
          <w:szCs w:val="24"/>
        </w:rPr>
        <w:t xml:space="preserve"> </w:t>
      </w:r>
    </w:p>
    <w:p w14:paraId="37BB46F4" w14:textId="00D81CB0" w:rsidR="00D1404E" w:rsidRDefault="002A3783" w:rsidP="00D1404E">
      <w:pPr>
        <w:rPr>
          <w:rFonts w:cstheme="minorHAnsi"/>
          <w:b/>
          <w:sz w:val="24"/>
          <w:szCs w:val="24"/>
        </w:rPr>
      </w:pPr>
      <w:r>
        <w:rPr>
          <w:rFonts w:cstheme="minorHAnsi"/>
          <w:b/>
          <w:sz w:val="24"/>
          <w:szCs w:val="24"/>
        </w:rPr>
        <w:t xml:space="preserve">Noise </w:t>
      </w:r>
      <w:r w:rsidR="00D1404E">
        <w:rPr>
          <w:rFonts w:cstheme="minorHAnsi"/>
          <w:b/>
          <w:sz w:val="24"/>
          <w:szCs w:val="24"/>
        </w:rPr>
        <w:t xml:space="preserve">Factors </w:t>
      </w:r>
    </w:p>
    <w:p w14:paraId="3F27D7B2" w14:textId="269DCD18" w:rsidR="00D1404E" w:rsidRDefault="001B12A5" w:rsidP="00D1404E">
      <w:pPr>
        <w:rPr>
          <w:rFonts w:eastAsia="Times New Roman" w:cstheme="minorHAnsi"/>
          <w:color w:val="212529"/>
          <w:spacing w:val="-3"/>
          <w:sz w:val="24"/>
          <w:szCs w:val="24"/>
          <w:lang w:eastAsia="en-AU"/>
        </w:rPr>
      </w:pPr>
      <w:r w:rsidRPr="00D1404E">
        <w:rPr>
          <w:rFonts w:cstheme="minorHAnsi"/>
          <w:b/>
          <w:sz w:val="24"/>
          <w:szCs w:val="24"/>
        </w:rPr>
        <w:t>Location</w:t>
      </w:r>
      <w:r>
        <w:rPr>
          <w:rFonts w:cstheme="minorHAnsi"/>
          <w:sz w:val="24"/>
          <w:szCs w:val="24"/>
        </w:rPr>
        <w:t xml:space="preserve"> - </w:t>
      </w:r>
      <w:r w:rsidR="002E3095">
        <w:rPr>
          <w:rFonts w:cstheme="minorHAnsi"/>
          <w:sz w:val="24"/>
          <w:szCs w:val="24"/>
        </w:rPr>
        <w:t>The kennels are l</w:t>
      </w:r>
      <w:r w:rsidR="002E3095" w:rsidRPr="0097427C">
        <w:rPr>
          <w:rFonts w:eastAsia="Times New Roman" w:cstheme="minorHAnsi"/>
          <w:color w:val="212529"/>
          <w:spacing w:val="-3"/>
          <w:sz w:val="24"/>
          <w:szCs w:val="24"/>
          <w:lang w:eastAsia="en-AU"/>
        </w:rPr>
        <w:t xml:space="preserve">ocated away from </w:t>
      </w:r>
      <w:r w:rsidR="002E3095">
        <w:rPr>
          <w:rFonts w:eastAsia="Times New Roman" w:cstheme="minorHAnsi"/>
          <w:color w:val="212529"/>
          <w:spacing w:val="-3"/>
          <w:sz w:val="24"/>
          <w:szCs w:val="24"/>
          <w:lang w:eastAsia="en-AU"/>
        </w:rPr>
        <w:t xml:space="preserve">any </w:t>
      </w:r>
      <w:r w:rsidR="002E3095" w:rsidRPr="0097427C">
        <w:rPr>
          <w:rFonts w:eastAsia="Times New Roman" w:cstheme="minorHAnsi"/>
          <w:color w:val="212529"/>
          <w:spacing w:val="-3"/>
          <w:sz w:val="24"/>
          <w:szCs w:val="24"/>
          <w:lang w:eastAsia="en-AU"/>
        </w:rPr>
        <w:t>sources of excessive noise or pollution that could cause injury or stress to animals.</w:t>
      </w:r>
      <w:r w:rsidR="002E3095">
        <w:rPr>
          <w:rFonts w:eastAsia="Times New Roman" w:cstheme="minorHAnsi"/>
          <w:color w:val="212529"/>
          <w:spacing w:val="-3"/>
          <w:sz w:val="24"/>
          <w:szCs w:val="24"/>
          <w:lang w:eastAsia="en-AU"/>
        </w:rPr>
        <w:t xml:space="preserve"> The lot has a secure 1.8 m solid colo</w:t>
      </w:r>
      <w:r>
        <w:rPr>
          <w:rFonts w:eastAsia="Times New Roman" w:cstheme="minorHAnsi"/>
          <w:color w:val="212529"/>
          <w:spacing w:val="-3"/>
          <w:sz w:val="24"/>
          <w:szCs w:val="24"/>
          <w:lang w:eastAsia="en-AU"/>
        </w:rPr>
        <w:t>u</w:t>
      </w:r>
      <w:r w:rsidR="002E3095">
        <w:rPr>
          <w:rFonts w:eastAsia="Times New Roman" w:cstheme="minorHAnsi"/>
          <w:color w:val="212529"/>
          <w:spacing w:val="-3"/>
          <w:sz w:val="24"/>
          <w:szCs w:val="24"/>
          <w:lang w:eastAsia="en-AU"/>
        </w:rPr>
        <w:t>r</w:t>
      </w:r>
      <w:r>
        <w:rPr>
          <w:rFonts w:eastAsia="Times New Roman" w:cstheme="minorHAnsi"/>
          <w:color w:val="212529"/>
          <w:spacing w:val="-3"/>
          <w:sz w:val="24"/>
          <w:szCs w:val="24"/>
          <w:lang w:eastAsia="en-AU"/>
        </w:rPr>
        <w:t xml:space="preserve"> </w:t>
      </w:r>
      <w:r w:rsidR="002E3095">
        <w:rPr>
          <w:rFonts w:eastAsia="Times New Roman" w:cstheme="minorHAnsi"/>
          <w:color w:val="212529"/>
          <w:spacing w:val="-3"/>
          <w:sz w:val="24"/>
          <w:szCs w:val="24"/>
          <w:lang w:eastAsia="en-AU"/>
        </w:rPr>
        <w:t>bond boundary fence so there is no disturbance to the greyhounds from external stimulus</w:t>
      </w:r>
      <w:r>
        <w:rPr>
          <w:rFonts w:eastAsia="Times New Roman" w:cstheme="minorHAnsi"/>
          <w:color w:val="212529"/>
          <w:spacing w:val="-3"/>
          <w:sz w:val="24"/>
          <w:szCs w:val="24"/>
          <w:lang w:eastAsia="en-AU"/>
        </w:rPr>
        <w:t xml:space="preserve">. </w:t>
      </w:r>
    </w:p>
    <w:p w14:paraId="4C97AD61" w14:textId="77777777" w:rsidR="00B266F1" w:rsidRDefault="001B12A5" w:rsidP="00D1404E">
      <w:pPr>
        <w:rPr>
          <w:rFonts w:eastAsia="Times New Roman" w:cstheme="minorHAnsi"/>
          <w:color w:val="212529"/>
          <w:spacing w:val="-3"/>
          <w:sz w:val="24"/>
          <w:szCs w:val="24"/>
          <w:lang w:eastAsia="en-AU"/>
        </w:rPr>
      </w:pPr>
      <w:r>
        <w:rPr>
          <w:rFonts w:eastAsia="Times New Roman" w:cstheme="minorHAnsi"/>
          <w:color w:val="212529"/>
          <w:spacing w:val="-3"/>
          <w:sz w:val="24"/>
          <w:szCs w:val="24"/>
          <w:lang w:eastAsia="en-AU"/>
        </w:rPr>
        <w:t xml:space="preserve">The lot </w:t>
      </w:r>
      <w:r w:rsidR="002E3095">
        <w:rPr>
          <w:rFonts w:eastAsia="Times New Roman" w:cstheme="minorHAnsi"/>
          <w:color w:val="212529"/>
          <w:spacing w:val="-3"/>
          <w:sz w:val="24"/>
          <w:szCs w:val="24"/>
          <w:lang w:eastAsia="en-AU"/>
        </w:rPr>
        <w:t xml:space="preserve">has </w:t>
      </w:r>
      <w:r>
        <w:rPr>
          <w:rFonts w:eastAsia="Times New Roman" w:cstheme="minorHAnsi"/>
          <w:color w:val="212529"/>
          <w:spacing w:val="-3"/>
          <w:sz w:val="24"/>
          <w:szCs w:val="24"/>
          <w:lang w:eastAsia="en-AU"/>
        </w:rPr>
        <w:t>rural farmland for sh</w:t>
      </w:r>
      <w:r w:rsidR="002E3095">
        <w:rPr>
          <w:rFonts w:eastAsia="Times New Roman" w:cstheme="minorHAnsi"/>
          <w:color w:val="212529"/>
          <w:spacing w:val="-3"/>
          <w:sz w:val="24"/>
          <w:szCs w:val="24"/>
          <w:lang w:eastAsia="en-AU"/>
        </w:rPr>
        <w:t xml:space="preserve">eep and cereal land use to the south and </w:t>
      </w:r>
      <w:r w:rsidR="00CB3A0A">
        <w:rPr>
          <w:rFonts w:eastAsia="Times New Roman" w:cstheme="minorHAnsi"/>
          <w:color w:val="212529"/>
          <w:spacing w:val="-3"/>
          <w:sz w:val="24"/>
          <w:szCs w:val="24"/>
          <w:lang w:eastAsia="en-AU"/>
        </w:rPr>
        <w:t>west;</w:t>
      </w:r>
      <w:r w:rsidR="002E3095">
        <w:rPr>
          <w:rFonts w:eastAsia="Times New Roman" w:cstheme="minorHAnsi"/>
          <w:color w:val="212529"/>
          <w:spacing w:val="-3"/>
          <w:sz w:val="24"/>
          <w:szCs w:val="24"/>
          <w:lang w:eastAsia="en-AU"/>
        </w:rPr>
        <w:t xml:space="preserve"> a vacant block to the east</w:t>
      </w:r>
      <w:r w:rsidR="00CB3A0A">
        <w:rPr>
          <w:rFonts w:eastAsia="Times New Roman" w:cstheme="minorHAnsi"/>
          <w:color w:val="212529"/>
          <w:spacing w:val="-3"/>
          <w:sz w:val="24"/>
          <w:szCs w:val="24"/>
          <w:lang w:eastAsia="en-AU"/>
        </w:rPr>
        <w:t>; and</w:t>
      </w:r>
      <w:r w:rsidR="002E3095">
        <w:rPr>
          <w:rFonts w:eastAsia="Times New Roman" w:cstheme="minorHAnsi"/>
          <w:color w:val="212529"/>
          <w:spacing w:val="-3"/>
          <w:sz w:val="24"/>
          <w:szCs w:val="24"/>
          <w:lang w:eastAsia="en-AU"/>
        </w:rPr>
        <w:t xml:space="preserve"> half acre occupied blocks to the north </w:t>
      </w:r>
      <w:r w:rsidR="00CB3A0A">
        <w:rPr>
          <w:rFonts w:eastAsia="Times New Roman" w:cstheme="minorHAnsi"/>
          <w:color w:val="212529"/>
          <w:spacing w:val="-3"/>
          <w:sz w:val="24"/>
          <w:szCs w:val="24"/>
          <w:lang w:eastAsia="en-AU"/>
        </w:rPr>
        <w:t>(see</w:t>
      </w:r>
      <w:r w:rsidR="002E3095">
        <w:rPr>
          <w:rFonts w:eastAsia="Times New Roman" w:cstheme="minorHAnsi"/>
          <w:color w:val="212529"/>
          <w:spacing w:val="-3"/>
          <w:sz w:val="24"/>
          <w:szCs w:val="24"/>
          <w:lang w:eastAsia="en-AU"/>
        </w:rPr>
        <w:t xml:space="preserve"> Google earth map and site map)</w:t>
      </w:r>
      <w:r w:rsidR="00D1404E">
        <w:rPr>
          <w:rFonts w:eastAsia="Times New Roman" w:cstheme="minorHAnsi"/>
          <w:color w:val="212529"/>
          <w:spacing w:val="-3"/>
          <w:sz w:val="24"/>
          <w:szCs w:val="24"/>
          <w:lang w:eastAsia="en-AU"/>
        </w:rPr>
        <w:t>.</w:t>
      </w:r>
    </w:p>
    <w:p w14:paraId="64403591" w14:textId="4BDDE90A" w:rsidR="00D1404E" w:rsidRPr="0097427C" w:rsidRDefault="00D1404E" w:rsidP="00D1404E">
      <w:pPr>
        <w:rPr>
          <w:rFonts w:cstheme="minorHAnsi"/>
          <w:sz w:val="24"/>
          <w:szCs w:val="24"/>
        </w:rPr>
      </w:pPr>
      <w:r w:rsidRPr="0097427C">
        <w:rPr>
          <w:rFonts w:cstheme="minorHAnsi"/>
          <w:sz w:val="24"/>
          <w:szCs w:val="24"/>
        </w:rPr>
        <w:t xml:space="preserve">I have consulted the neighbour owner of the lots to the north of my lot </w:t>
      </w:r>
      <w:proofErr w:type="gramStart"/>
      <w:r w:rsidRPr="0097427C">
        <w:rPr>
          <w:rFonts w:cstheme="minorHAnsi"/>
          <w:sz w:val="24"/>
          <w:szCs w:val="24"/>
        </w:rPr>
        <w:t>in regard to</w:t>
      </w:r>
      <w:proofErr w:type="gramEnd"/>
      <w:r w:rsidRPr="0097427C">
        <w:rPr>
          <w:rFonts w:cstheme="minorHAnsi"/>
          <w:sz w:val="24"/>
          <w:szCs w:val="24"/>
        </w:rPr>
        <w:t xml:space="preserve"> positioning of the rural shed and </w:t>
      </w:r>
      <w:r>
        <w:rPr>
          <w:rFonts w:cstheme="minorHAnsi"/>
          <w:sz w:val="24"/>
          <w:szCs w:val="24"/>
        </w:rPr>
        <w:t>transpiration</w:t>
      </w:r>
      <w:r w:rsidRPr="0097427C">
        <w:rPr>
          <w:rFonts w:cstheme="minorHAnsi"/>
          <w:sz w:val="24"/>
          <w:szCs w:val="24"/>
        </w:rPr>
        <w:t xml:space="preserve"> bed on my lot</w:t>
      </w:r>
      <w:r>
        <w:rPr>
          <w:rFonts w:cstheme="minorHAnsi"/>
          <w:sz w:val="24"/>
          <w:szCs w:val="24"/>
        </w:rPr>
        <w:t xml:space="preserve">. Owner </w:t>
      </w:r>
      <w:r w:rsidRPr="0097427C">
        <w:rPr>
          <w:rFonts w:cstheme="minorHAnsi"/>
          <w:sz w:val="24"/>
          <w:szCs w:val="24"/>
        </w:rPr>
        <w:t xml:space="preserve">is satisfied if the shed and </w:t>
      </w:r>
      <w:r>
        <w:rPr>
          <w:rFonts w:cstheme="minorHAnsi"/>
          <w:sz w:val="24"/>
          <w:szCs w:val="24"/>
        </w:rPr>
        <w:t>transpiration</w:t>
      </w:r>
      <w:r w:rsidRPr="0097427C">
        <w:rPr>
          <w:rFonts w:cstheme="minorHAnsi"/>
          <w:sz w:val="24"/>
          <w:szCs w:val="24"/>
        </w:rPr>
        <w:t xml:space="preserve"> bed is not </w:t>
      </w:r>
      <w:proofErr w:type="gramStart"/>
      <w:r w:rsidRPr="0097427C">
        <w:rPr>
          <w:rFonts w:cstheme="minorHAnsi"/>
          <w:sz w:val="24"/>
          <w:szCs w:val="24"/>
        </w:rPr>
        <w:t>in close proximity to</w:t>
      </w:r>
      <w:proofErr w:type="gramEnd"/>
      <w:r w:rsidRPr="0097427C">
        <w:rPr>
          <w:rFonts w:cstheme="minorHAnsi"/>
          <w:sz w:val="24"/>
          <w:szCs w:val="24"/>
        </w:rPr>
        <w:t xml:space="preserve"> his boundary</w:t>
      </w:r>
      <w:r w:rsidR="00B266F1">
        <w:rPr>
          <w:rFonts w:cstheme="minorHAnsi"/>
          <w:sz w:val="24"/>
          <w:szCs w:val="24"/>
        </w:rPr>
        <w:t xml:space="preserve"> principally for any noise and odour factors</w:t>
      </w:r>
      <w:r w:rsidRPr="0097427C">
        <w:rPr>
          <w:rFonts w:cstheme="minorHAnsi"/>
          <w:sz w:val="24"/>
          <w:szCs w:val="24"/>
        </w:rPr>
        <w:t>.</w:t>
      </w:r>
      <w:r>
        <w:rPr>
          <w:rFonts w:cstheme="minorHAnsi"/>
          <w:sz w:val="24"/>
          <w:szCs w:val="24"/>
        </w:rPr>
        <w:t xml:space="preserve"> </w:t>
      </w:r>
      <w:r w:rsidRPr="0097427C">
        <w:rPr>
          <w:rFonts w:cstheme="minorHAnsi"/>
          <w:sz w:val="24"/>
          <w:szCs w:val="24"/>
        </w:rPr>
        <w:t xml:space="preserve">I have therefore located the rural shed closest to the existing cottage on my lot, and closest to the best location on the lot as identified by McMahon Earth Science for location of the septic and </w:t>
      </w:r>
      <w:r>
        <w:rPr>
          <w:rFonts w:cstheme="minorHAnsi"/>
          <w:sz w:val="24"/>
          <w:szCs w:val="24"/>
        </w:rPr>
        <w:t>transpiration</w:t>
      </w:r>
      <w:r w:rsidRPr="0097427C">
        <w:rPr>
          <w:rFonts w:cstheme="minorHAnsi"/>
          <w:sz w:val="24"/>
          <w:szCs w:val="24"/>
        </w:rPr>
        <w:t xml:space="preserve"> bed.</w:t>
      </w:r>
    </w:p>
    <w:p w14:paraId="39B44213" w14:textId="77777777" w:rsidR="00D1404E" w:rsidRDefault="00D1404E" w:rsidP="002E3095">
      <w:pPr>
        <w:rPr>
          <w:rFonts w:eastAsia="Times New Roman" w:cstheme="minorHAnsi"/>
          <w:color w:val="212529"/>
          <w:spacing w:val="-3"/>
          <w:sz w:val="24"/>
          <w:szCs w:val="24"/>
          <w:lang w:eastAsia="en-AU"/>
        </w:rPr>
      </w:pPr>
    </w:p>
    <w:p w14:paraId="725245C6" w14:textId="0ED1CC04" w:rsidR="004F1CE8" w:rsidRDefault="004F1CE8" w:rsidP="002E3095">
      <w:pPr>
        <w:rPr>
          <w:rFonts w:eastAsia="Times New Roman" w:cstheme="minorHAnsi"/>
          <w:color w:val="212529"/>
          <w:spacing w:val="-3"/>
          <w:sz w:val="24"/>
          <w:szCs w:val="24"/>
          <w:lang w:eastAsia="en-AU"/>
        </w:rPr>
      </w:pPr>
      <w:r w:rsidRPr="004F1CE8">
        <w:rPr>
          <w:rFonts w:eastAsia="Times New Roman" w:cstheme="minorHAnsi"/>
          <w:b/>
          <w:color w:val="212529"/>
          <w:spacing w:val="-3"/>
          <w:sz w:val="24"/>
          <w:szCs w:val="24"/>
          <w:lang w:eastAsia="en-AU"/>
        </w:rPr>
        <w:t>Constructi</w:t>
      </w:r>
      <w:r w:rsidR="00C848C1">
        <w:rPr>
          <w:rFonts w:eastAsia="Times New Roman" w:cstheme="minorHAnsi"/>
          <w:b/>
          <w:color w:val="212529"/>
          <w:spacing w:val="-3"/>
          <w:sz w:val="24"/>
          <w:szCs w:val="24"/>
          <w:lang w:eastAsia="en-AU"/>
        </w:rPr>
        <w:t>o</w:t>
      </w:r>
      <w:r w:rsidRPr="004F1CE8">
        <w:rPr>
          <w:rFonts w:eastAsia="Times New Roman" w:cstheme="minorHAnsi"/>
          <w:b/>
          <w:color w:val="212529"/>
          <w:spacing w:val="-3"/>
          <w:sz w:val="24"/>
          <w:szCs w:val="24"/>
          <w:lang w:eastAsia="en-AU"/>
        </w:rPr>
        <w:t xml:space="preserve">n </w:t>
      </w:r>
      <w:r>
        <w:rPr>
          <w:rFonts w:eastAsia="Times New Roman" w:cstheme="minorHAnsi"/>
          <w:color w:val="212529"/>
          <w:spacing w:val="-3"/>
          <w:sz w:val="24"/>
          <w:szCs w:val="24"/>
          <w:lang w:eastAsia="en-AU"/>
        </w:rPr>
        <w:t xml:space="preserve">of the rural shed kennel block – the kennel is </w:t>
      </w:r>
      <w:r w:rsidR="00CB3A0A">
        <w:rPr>
          <w:rFonts w:eastAsia="Times New Roman" w:cstheme="minorHAnsi"/>
          <w:color w:val="212529"/>
          <w:spacing w:val="-3"/>
          <w:sz w:val="24"/>
          <w:szCs w:val="24"/>
          <w:lang w:eastAsia="en-AU"/>
        </w:rPr>
        <w:t>insulated</w:t>
      </w:r>
      <w:r>
        <w:rPr>
          <w:rFonts w:eastAsia="Times New Roman" w:cstheme="minorHAnsi"/>
          <w:color w:val="212529"/>
          <w:spacing w:val="-3"/>
          <w:sz w:val="24"/>
          <w:szCs w:val="24"/>
          <w:lang w:eastAsia="en-AU"/>
        </w:rPr>
        <w:t xml:space="preserve"> with 75 mm insulation </w:t>
      </w:r>
      <w:r w:rsidR="00CB3A0A">
        <w:rPr>
          <w:rFonts w:eastAsia="Times New Roman" w:cstheme="minorHAnsi"/>
          <w:color w:val="212529"/>
          <w:spacing w:val="-3"/>
          <w:sz w:val="24"/>
          <w:szCs w:val="24"/>
          <w:lang w:eastAsia="en-AU"/>
        </w:rPr>
        <w:t>panel</w:t>
      </w:r>
      <w:r>
        <w:rPr>
          <w:rFonts w:eastAsia="Times New Roman" w:cstheme="minorHAnsi"/>
          <w:color w:val="212529"/>
          <w:spacing w:val="-3"/>
          <w:sz w:val="24"/>
          <w:szCs w:val="24"/>
          <w:lang w:eastAsia="en-AU"/>
        </w:rPr>
        <w:t xml:space="preserve"> to ceiling and walls which provides noise buffering</w:t>
      </w:r>
      <w:r w:rsidR="00D1404E">
        <w:rPr>
          <w:rFonts w:eastAsia="Times New Roman" w:cstheme="minorHAnsi"/>
          <w:color w:val="212529"/>
          <w:spacing w:val="-3"/>
          <w:sz w:val="24"/>
          <w:szCs w:val="24"/>
          <w:lang w:eastAsia="en-AU"/>
        </w:rPr>
        <w:t>.</w:t>
      </w:r>
      <w:r>
        <w:rPr>
          <w:rFonts w:eastAsia="Times New Roman" w:cstheme="minorHAnsi"/>
          <w:color w:val="212529"/>
          <w:spacing w:val="-3"/>
          <w:sz w:val="24"/>
          <w:szCs w:val="24"/>
          <w:lang w:eastAsia="en-AU"/>
        </w:rPr>
        <w:t xml:space="preserve"> </w:t>
      </w:r>
    </w:p>
    <w:p w14:paraId="1B421208" w14:textId="77777777" w:rsidR="00B266F1" w:rsidRDefault="004F1CE8" w:rsidP="002E3095">
      <w:pPr>
        <w:rPr>
          <w:rFonts w:eastAsia="Times New Roman" w:cstheme="minorHAnsi"/>
          <w:color w:val="212529"/>
          <w:spacing w:val="-3"/>
          <w:sz w:val="24"/>
          <w:szCs w:val="24"/>
          <w:lang w:eastAsia="en-AU"/>
        </w:rPr>
      </w:pPr>
      <w:r>
        <w:rPr>
          <w:rFonts w:eastAsia="Times New Roman" w:cstheme="minorHAnsi"/>
          <w:color w:val="212529"/>
          <w:spacing w:val="-3"/>
          <w:sz w:val="24"/>
          <w:szCs w:val="24"/>
          <w:lang w:eastAsia="en-AU"/>
        </w:rPr>
        <w:t xml:space="preserve">The nine </w:t>
      </w:r>
      <w:r w:rsidR="00CB3A0A">
        <w:rPr>
          <w:rFonts w:eastAsia="Times New Roman" w:cstheme="minorHAnsi"/>
          <w:color w:val="212529"/>
          <w:spacing w:val="-3"/>
          <w:sz w:val="24"/>
          <w:szCs w:val="24"/>
          <w:lang w:eastAsia="en-AU"/>
        </w:rPr>
        <w:t>(9</w:t>
      </w:r>
      <w:r>
        <w:rPr>
          <w:rFonts w:eastAsia="Times New Roman" w:cstheme="minorHAnsi"/>
          <w:color w:val="212529"/>
          <w:spacing w:val="-3"/>
          <w:sz w:val="24"/>
          <w:szCs w:val="24"/>
          <w:lang w:eastAsia="en-AU"/>
        </w:rPr>
        <w:t>) Individual kennels in the kennel block have solid parti</w:t>
      </w:r>
      <w:r w:rsidR="00C848C1">
        <w:rPr>
          <w:rFonts w:eastAsia="Times New Roman" w:cstheme="minorHAnsi"/>
          <w:color w:val="212529"/>
          <w:spacing w:val="-3"/>
          <w:sz w:val="24"/>
          <w:szCs w:val="24"/>
          <w:lang w:eastAsia="en-AU"/>
        </w:rPr>
        <w:t>ti</w:t>
      </w:r>
      <w:r>
        <w:rPr>
          <w:rFonts w:eastAsia="Times New Roman" w:cstheme="minorHAnsi"/>
          <w:color w:val="212529"/>
          <w:spacing w:val="-3"/>
          <w:sz w:val="24"/>
          <w:szCs w:val="24"/>
          <w:lang w:eastAsia="en-AU"/>
        </w:rPr>
        <w:t xml:space="preserve">on walls and dogs face way from each other which reduces incidence of barking or </w:t>
      </w:r>
      <w:r w:rsidR="00C848C1">
        <w:rPr>
          <w:rFonts w:eastAsia="Times New Roman" w:cstheme="minorHAnsi"/>
          <w:color w:val="212529"/>
          <w:spacing w:val="-3"/>
          <w:sz w:val="24"/>
          <w:szCs w:val="24"/>
          <w:lang w:eastAsia="en-AU"/>
        </w:rPr>
        <w:t>ag</w:t>
      </w:r>
      <w:r>
        <w:rPr>
          <w:rFonts w:eastAsia="Times New Roman" w:cstheme="minorHAnsi"/>
          <w:color w:val="212529"/>
          <w:spacing w:val="-3"/>
          <w:sz w:val="24"/>
          <w:szCs w:val="24"/>
          <w:lang w:eastAsia="en-AU"/>
        </w:rPr>
        <w:t>gression between dogs</w:t>
      </w:r>
      <w:r w:rsidR="00D1404E">
        <w:rPr>
          <w:rFonts w:eastAsia="Times New Roman" w:cstheme="minorHAnsi"/>
          <w:color w:val="212529"/>
          <w:spacing w:val="-3"/>
          <w:sz w:val="24"/>
          <w:szCs w:val="24"/>
          <w:lang w:eastAsia="en-AU"/>
        </w:rPr>
        <w:t>.</w:t>
      </w:r>
    </w:p>
    <w:p w14:paraId="6F5E500D" w14:textId="72D4D101" w:rsidR="002E3095" w:rsidRDefault="00B266F1" w:rsidP="002E3095">
      <w:pPr>
        <w:rPr>
          <w:rFonts w:eastAsia="Times New Roman" w:cstheme="minorHAnsi"/>
          <w:color w:val="212529"/>
          <w:spacing w:val="-3"/>
          <w:sz w:val="24"/>
          <w:szCs w:val="24"/>
          <w:lang w:eastAsia="en-AU"/>
        </w:rPr>
      </w:pPr>
      <w:r>
        <w:rPr>
          <w:rFonts w:eastAsia="Times New Roman" w:cstheme="minorHAnsi"/>
          <w:color w:val="212529"/>
          <w:spacing w:val="-3"/>
          <w:sz w:val="24"/>
          <w:szCs w:val="24"/>
          <w:lang w:eastAsia="en-AU"/>
        </w:rPr>
        <w:t xml:space="preserve">Kennel is air conditioned and exceeds standards for size, </w:t>
      </w:r>
      <w:proofErr w:type="gramStart"/>
      <w:r>
        <w:rPr>
          <w:rFonts w:eastAsia="Times New Roman" w:cstheme="minorHAnsi"/>
          <w:color w:val="212529"/>
          <w:spacing w:val="-3"/>
          <w:sz w:val="24"/>
          <w:szCs w:val="24"/>
          <w:lang w:eastAsia="en-AU"/>
        </w:rPr>
        <w:t>materials ,</w:t>
      </w:r>
      <w:proofErr w:type="gramEnd"/>
      <w:r>
        <w:rPr>
          <w:rFonts w:eastAsia="Times New Roman" w:cstheme="minorHAnsi"/>
          <w:color w:val="212529"/>
          <w:spacing w:val="-3"/>
          <w:sz w:val="24"/>
          <w:szCs w:val="24"/>
          <w:lang w:eastAsia="en-AU"/>
        </w:rPr>
        <w:t xml:space="preserve"> bedding etc which in turn leads to happy, healthy, contented dogs that </w:t>
      </w:r>
      <w:r w:rsidR="00B43B79">
        <w:rPr>
          <w:rFonts w:eastAsia="Times New Roman" w:cstheme="minorHAnsi"/>
          <w:color w:val="212529"/>
          <w:spacing w:val="-3"/>
          <w:sz w:val="24"/>
          <w:szCs w:val="24"/>
          <w:lang w:eastAsia="en-AU"/>
        </w:rPr>
        <w:t xml:space="preserve">are less prone to </w:t>
      </w:r>
      <w:r>
        <w:rPr>
          <w:rFonts w:eastAsia="Times New Roman" w:cstheme="minorHAnsi"/>
          <w:color w:val="212529"/>
          <w:spacing w:val="-3"/>
          <w:sz w:val="24"/>
          <w:szCs w:val="24"/>
          <w:lang w:eastAsia="en-AU"/>
        </w:rPr>
        <w:t xml:space="preserve">bark   </w:t>
      </w:r>
      <w:r w:rsidR="004F1CE8">
        <w:rPr>
          <w:rFonts w:eastAsia="Times New Roman" w:cstheme="minorHAnsi"/>
          <w:color w:val="212529"/>
          <w:spacing w:val="-3"/>
          <w:sz w:val="24"/>
          <w:szCs w:val="24"/>
          <w:lang w:eastAsia="en-AU"/>
        </w:rPr>
        <w:t xml:space="preserve">  </w:t>
      </w:r>
      <w:r w:rsidR="002E3095">
        <w:rPr>
          <w:rFonts w:eastAsia="Times New Roman" w:cstheme="minorHAnsi"/>
          <w:color w:val="212529"/>
          <w:spacing w:val="-3"/>
          <w:sz w:val="24"/>
          <w:szCs w:val="24"/>
          <w:lang w:eastAsia="en-AU"/>
        </w:rPr>
        <w:t xml:space="preserve"> </w:t>
      </w:r>
    </w:p>
    <w:p w14:paraId="06C69741" w14:textId="77777777" w:rsidR="004F1CE8" w:rsidRPr="0097427C" w:rsidRDefault="004F1CE8" w:rsidP="002E3095">
      <w:pPr>
        <w:rPr>
          <w:rFonts w:eastAsia="Times New Roman" w:cstheme="minorHAnsi"/>
          <w:color w:val="212529"/>
          <w:spacing w:val="-3"/>
          <w:sz w:val="24"/>
          <w:szCs w:val="24"/>
          <w:lang w:eastAsia="en-AU"/>
        </w:rPr>
      </w:pPr>
    </w:p>
    <w:p w14:paraId="2A0C63D8" w14:textId="15C9347E" w:rsidR="00C848C1" w:rsidRDefault="005A3206" w:rsidP="00C848C1">
      <w:pPr>
        <w:rPr>
          <w:rFonts w:cstheme="minorHAnsi"/>
          <w:sz w:val="24"/>
          <w:szCs w:val="24"/>
        </w:rPr>
      </w:pPr>
      <w:r w:rsidRPr="005A3206">
        <w:rPr>
          <w:rFonts w:cstheme="minorHAnsi"/>
          <w:b/>
          <w:sz w:val="24"/>
          <w:szCs w:val="24"/>
        </w:rPr>
        <w:t>Exercise</w:t>
      </w:r>
      <w:r w:rsidR="00C848C1">
        <w:rPr>
          <w:rFonts w:cstheme="minorHAnsi"/>
          <w:b/>
          <w:sz w:val="24"/>
          <w:szCs w:val="24"/>
        </w:rPr>
        <w:t xml:space="preserve"> and feeding </w:t>
      </w:r>
      <w:r w:rsidR="00CB3A0A">
        <w:rPr>
          <w:rFonts w:cstheme="minorHAnsi"/>
          <w:sz w:val="24"/>
          <w:szCs w:val="24"/>
        </w:rPr>
        <w:t>- Happy,</w:t>
      </w:r>
      <w:r w:rsidR="00C848C1">
        <w:rPr>
          <w:rFonts w:cstheme="minorHAnsi"/>
          <w:sz w:val="24"/>
          <w:szCs w:val="24"/>
        </w:rPr>
        <w:t xml:space="preserve"> contented dog do not bark excessively</w:t>
      </w:r>
    </w:p>
    <w:p w14:paraId="3A6B6287" w14:textId="49FD4CA8" w:rsidR="005A3206" w:rsidRDefault="00C848C1" w:rsidP="005A3206">
      <w:pPr>
        <w:rPr>
          <w:rFonts w:cstheme="minorHAnsi"/>
          <w:sz w:val="24"/>
          <w:szCs w:val="24"/>
        </w:rPr>
      </w:pPr>
      <w:r w:rsidRPr="0097427C">
        <w:rPr>
          <w:rFonts w:cstheme="minorHAnsi"/>
          <w:sz w:val="24"/>
          <w:szCs w:val="24"/>
        </w:rPr>
        <w:t>All greyhounds are exercised and play twice daily.  All greyhounds are fed twice daily. All animals are handled and exercised so as not to injure or distress</w:t>
      </w:r>
      <w:r>
        <w:rPr>
          <w:rFonts w:cstheme="minorHAnsi"/>
          <w:sz w:val="24"/>
          <w:szCs w:val="24"/>
        </w:rPr>
        <w:t xml:space="preserve">. </w:t>
      </w:r>
      <w:r w:rsidR="005A3206" w:rsidRPr="0097427C">
        <w:rPr>
          <w:rFonts w:cstheme="minorHAnsi"/>
          <w:sz w:val="24"/>
          <w:szCs w:val="24"/>
        </w:rPr>
        <w:t>All greyhounds are exercised in fenced and gated yards each morning and night.</w:t>
      </w:r>
      <w:r w:rsidR="005A3206">
        <w:rPr>
          <w:rFonts w:cstheme="minorHAnsi"/>
          <w:sz w:val="24"/>
          <w:szCs w:val="24"/>
        </w:rPr>
        <w:t xml:space="preserve"> </w:t>
      </w:r>
      <w:r w:rsidR="005A3206" w:rsidRPr="0097427C">
        <w:rPr>
          <w:rFonts w:cstheme="minorHAnsi"/>
          <w:sz w:val="24"/>
          <w:szCs w:val="24"/>
        </w:rPr>
        <w:t>All greyhounds are let out into day yards to urinate and defecate</w:t>
      </w:r>
      <w:r w:rsidR="005A3206">
        <w:rPr>
          <w:rFonts w:cstheme="minorHAnsi"/>
          <w:sz w:val="24"/>
          <w:szCs w:val="24"/>
        </w:rPr>
        <w:t xml:space="preserve">. </w:t>
      </w:r>
      <w:r w:rsidR="005A3206" w:rsidRPr="0097427C">
        <w:rPr>
          <w:rFonts w:cstheme="minorHAnsi"/>
          <w:sz w:val="24"/>
          <w:szCs w:val="24"/>
        </w:rPr>
        <w:t xml:space="preserve">Human </w:t>
      </w:r>
      <w:r w:rsidR="00D1404E">
        <w:rPr>
          <w:rFonts w:cstheme="minorHAnsi"/>
          <w:sz w:val="24"/>
          <w:szCs w:val="24"/>
        </w:rPr>
        <w:t>c</w:t>
      </w:r>
      <w:r w:rsidR="005A3206" w:rsidRPr="0097427C">
        <w:rPr>
          <w:rFonts w:cstheme="minorHAnsi"/>
          <w:sz w:val="24"/>
          <w:szCs w:val="24"/>
        </w:rPr>
        <w:t xml:space="preserve">ontact is with </w:t>
      </w:r>
      <w:proofErr w:type="gramStart"/>
      <w:r w:rsidR="005A3206" w:rsidRPr="0097427C">
        <w:rPr>
          <w:rFonts w:cstheme="minorHAnsi"/>
          <w:sz w:val="24"/>
          <w:szCs w:val="24"/>
        </w:rPr>
        <w:t>myself</w:t>
      </w:r>
      <w:proofErr w:type="gramEnd"/>
      <w:r w:rsidR="005A3206" w:rsidRPr="0097427C">
        <w:rPr>
          <w:rFonts w:cstheme="minorHAnsi"/>
          <w:sz w:val="24"/>
          <w:szCs w:val="24"/>
        </w:rPr>
        <w:t xml:space="preserve"> and dog contact is with all greyhounds at the kennels</w:t>
      </w:r>
      <w:r w:rsidR="005A3206">
        <w:rPr>
          <w:rFonts w:cstheme="minorHAnsi"/>
          <w:sz w:val="24"/>
          <w:szCs w:val="24"/>
        </w:rPr>
        <w:t xml:space="preserve">. </w:t>
      </w:r>
      <w:r w:rsidR="005A3206" w:rsidRPr="0097427C">
        <w:rPr>
          <w:rFonts w:cstheme="minorHAnsi"/>
          <w:sz w:val="24"/>
          <w:szCs w:val="24"/>
        </w:rPr>
        <w:t>Dogs are observed and checked over after exercise and being re kennelled</w:t>
      </w:r>
      <w:r w:rsidR="005A3206">
        <w:rPr>
          <w:rFonts w:cstheme="minorHAnsi"/>
          <w:sz w:val="24"/>
          <w:szCs w:val="24"/>
        </w:rPr>
        <w:t xml:space="preserve">.  </w:t>
      </w:r>
      <w:r w:rsidR="005A3206" w:rsidRPr="0097427C">
        <w:rPr>
          <w:rFonts w:cstheme="minorHAnsi"/>
          <w:sz w:val="24"/>
          <w:szCs w:val="24"/>
        </w:rPr>
        <w:t>Exercise includes free gallop exercise running in the fenced gated yards</w:t>
      </w:r>
      <w:r w:rsidR="005A3206">
        <w:rPr>
          <w:rFonts w:cstheme="minorHAnsi"/>
          <w:sz w:val="24"/>
          <w:szCs w:val="24"/>
        </w:rPr>
        <w:t xml:space="preserve">.  </w:t>
      </w:r>
      <w:r w:rsidR="005A3206" w:rsidRPr="0097427C">
        <w:rPr>
          <w:rFonts w:cstheme="minorHAnsi"/>
          <w:sz w:val="24"/>
          <w:szCs w:val="24"/>
        </w:rPr>
        <w:t xml:space="preserve">Exercise </w:t>
      </w:r>
      <w:r w:rsidR="005A3206" w:rsidRPr="0097427C">
        <w:rPr>
          <w:rFonts w:cstheme="minorHAnsi"/>
          <w:sz w:val="24"/>
          <w:szCs w:val="24"/>
        </w:rPr>
        <w:lastRenderedPageBreak/>
        <w:t xml:space="preserve">includes free gallop and play time for approximately 15 minutes x twice daily in fenced, gated exercise </w:t>
      </w:r>
      <w:proofErr w:type="gramStart"/>
      <w:r w:rsidR="005A3206" w:rsidRPr="0097427C">
        <w:rPr>
          <w:rFonts w:cstheme="minorHAnsi"/>
          <w:sz w:val="24"/>
          <w:szCs w:val="24"/>
        </w:rPr>
        <w:t>yards</w:t>
      </w:r>
      <w:proofErr w:type="gramEnd"/>
      <w:r w:rsidR="005A3206" w:rsidRPr="0097427C">
        <w:rPr>
          <w:rFonts w:cstheme="minorHAnsi"/>
          <w:sz w:val="24"/>
          <w:szCs w:val="24"/>
        </w:rPr>
        <w:t xml:space="preserve"> and varied and supplemented with walking on the </w:t>
      </w:r>
      <w:r w:rsidR="00CB3A0A" w:rsidRPr="0097427C">
        <w:rPr>
          <w:rFonts w:cstheme="minorHAnsi"/>
          <w:sz w:val="24"/>
          <w:szCs w:val="24"/>
        </w:rPr>
        <w:t xml:space="preserve">lead. </w:t>
      </w:r>
      <w:r w:rsidR="005A3206">
        <w:rPr>
          <w:rFonts w:cstheme="minorHAnsi"/>
          <w:sz w:val="24"/>
          <w:szCs w:val="24"/>
        </w:rPr>
        <w:t>M</w:t>
      </w:r>
      <w:r w:rsidR="005A3206" w:rsidRPr="0097427C">
        <w:rPr>
          <w:rFonts w:cstheme="minorHAnsi"/>
          <w:sz w:val="24"/>
          <w:szCs w:val="24"/>
        </w:rPr>
        <w:t>ost exercise is confined to the premises within the 1.8m high perimeter fence</w:t>
      </w:r>
      <w:r>
        <w:rPr>
          <w:rFonts w:cstheme="minorHAnsi"/>
          <w:sz w:val="24"/>
          <w:szCs w:val="24"/>
        </w:rPr>
        <w:t xml:space="preserve">.  </w:t>
      </w:r>
      <w:proofErr w:type="spellStart"/>
      <w:r>
        <w:rPr>
          <w:rFonts w:cstheme="minorHAnsi"/>
          <w:sz w:val="24"/>
          <w:szCs w:val="24"/>
        </w:rPr>
        <w:t xml:space="preserve">Well </w:t>
      </w:r>
      <w:r w:rsidR="00B43B79">
        <w:rPr>
          <w:rFonts w:cstheme="minorHAnsi"/>
          <w:sz w:val="24"/>
          <w:szCs w:val="24"/>
        </w:rPr>
        <w:t>fed</w:t>
      </w:r>
      <w:proofErr w:type="spellEnd"/>
      <w:r w:rsidR="00B43B79">
        <w:rPr>
          <w:rFonts w:cstheme="minorHAnsi"/>
          <w:sz w:val="24"/>
          <w:szCs w:val="24"/>
        </w:rPr>
        <w:t xml:space="preserve"> and </w:t>
      </w:r>
      <w:r>
        <w:rPr>
          <w:rFonts w:cstheme="minorHAnsi"/>
          <w:sz w:val="24"/>
          <w:szCs w:val="24"/>
        </w:rPr>
        <w:t xml:space="preserve">exercised dogs are happy </w:t>
      </w:r>
      <w:r w:rsidR="00766E37">
        <w:rPr>
          <w:rFonts w:cstheme="minorHAnsi"/>
          <w:sz w:val="24"/>
          <w:szCs w:val="24"/>
        </w:rPr>
        <w:t>and contented</w:t>
      </w:r>
      <w:r>
        <w:rPr>
          <w:rFonts w:cstheme="minorHAnsi"/>
          <w:sz w:val="24"/>
          <w:szCs w:val="24"/>
        </w:rPr>
        <w:t xml:space="preserve"> and less prone to </w:t>
      </w:r>
      <w:r w:rsidR="00CB3A0A">
        <w:rPr>
          <w:rFonts w:cstheme="minorHAnsi"/>
          <w:sz w:val="24"/>
          <w:szCs w:val="24"/>
        </w:rPr>
        <w:t xml:space="preserve">bark. </w:t>
      </w:r>
    </w:p>
    <w:p w14:paraId="0BA53E4E" w14:textId="195CCE91" w:rsidR="004F1CE8" w:rsidRPr="0097427C" w:rsidRDefault="004F1CE8" w:rsidP="005A3206">
      <w:pPr>
        <w:rPr>
          <w:rFonts w:cstheme="minorHAnsi"/>
          <w:sz w:val="24"/>
          <w:szCs w:val="24"/>
        </w:rPr>
      </w:pPr>
      <w:r w:rsidRPr="00C848C1">
        <w:rPr>
          <w:rFonts w:cstheme="minorHAnsi"/>
          <w:b/>
          <w:sz w:val="24"/>
          <w:szCs w:val="24"/>
        </w:rPr>
        <w:t xml:space="preserve">Radio </w:t>
      </w:r>
      <w:r>
        <w:rPr>
          <w:rFonts w:cstheme="minorHAnsi"/>
          <w:sz w:val="24"/>
          <w:szCs w:val="24"/>
        </w:rPr>
        <w:t xml:space="preserve">– a radio is on play within the kennel which entertains the greyhounds </w:t>
      </w:r>
      <w:r w:rsidR="00CB3A0A">
        <w:rPr>
          <w:rFonts w:cstheme="minorHAnsi"/>
          <w:sz w:val="24"/>
          <w:szCs w:val="24"/>
        </w:rPr>
        <w:t>and,</w:t>
      </w:r>
      <w:r>
        <w:rPr>
          <w:rFonts w:cstheme="minorHAnsi"/>
          <w:sz w:val="24"/>
          <w:szCs w:val="24"/>
        </w:rPr>
        <w:t xml:space="preserve"> reduces incidences of being disturbed by </w:t>
      </w:r>
      <w:r w:rsidR="00CB3A0A">
        <w:rPr>
          <w:rFonts w:cstheme="minorHAnsi"/>
          <w:sz w:val="24"/>
          <w:szCs w:val="24"/>
        </w:rPr>
        <w:t>external</w:t>
      </w:r>
      <w:r>
        <w:rPr>
          <w:rFonts w:cstheme="minorHAnsi"/>
          <w:sz w:val="24"/>
          <w:szCs w:val="24"/>
        </w:rPr>
        <w:t xml:space="preserve"> stimuli </w:t>
      </w:r>
      <w:r w:rsidR="00CB3A0A">
        <w:rPr>
          <w:rFonts w:cstheme="minorHAnsi"/>
          <w:sz w:val="24"/>
          <w:szCs w:val="24"/>
        </w:rPr>
        <w:t>th</w:t>
      </w:r>
      <w:r w:rsidR="00B43B79">
        <w:rPr>
          <w:rFonts w:cstheme="minorHAnsi"/>
          <w:sz w:val="24"/>
          <w:szCs w:val="24"/>
        </w:rPr>
        <w:t>u</w:t>
      </w:r>
      <w:r w:rsidR="00CB3A0A">
        <w:rPr>
          <w:rFonts w:cstheme="minorHAnsi"/>
          <w:sz w:val="24"/>
          <w:szCs w:val="24"/>
        </w:rPr>
        <w:t>s</w:t>
      </w:r>
      <w:r>
        <w:rPr>
          <w:rFonts w:cstheme="minorHAnsi"/>
          <w:sz w:val="24"/>
          <w:szCs w:val="24"/>
        </w:rPr>
        <w:t xml:space="preserve"> reducing </w:t>
      </w:r>
      <w:r w:rsidR="00CB3A0A">
        <w:rPr>
          <w:rFonts w:cstheme="minorHAnsi"/>
          <w:sz w:val="24"/>
          <w:szCs w:val="24"/>
        </w:rPr>
        <w:t>incidence</w:t>
      </w:r>
      <w:r>
        <w:rPr>
          <w:rFonts w:cstheme="minorHAnsi"/>
          <w:sz w:val="24"/>
          <w:szCs w:val="24"/>
        </w:rPr>
        <w:t xml:space="preserve"> of barking. </w:t>
      </w:r>
    </w:p>
    <w:p w14:paraId="477F57CE" w14:textId="77777777" w:rsidR="005A3206" w:rsidRDefault="005A3206" w:rsidP="001B12A5">
      <w:pPr>
        <w:rPr>
          <w:rFonts w:cstheme="minorHAnsi"/>
          <w:sz w:val="24"/>
          <w:szCs w:val="24"/>
        </w:rPr>
      </w:pPr>
    </w:p>
    <w:p w14:paraId="573134CF" w14:textId="35018698" w:rsidR="00BD7854" w:rsidRPr="00BD7854" w:rsidRDefault="00BD7854" w:rsidP="005D0A6D">
      <w:pPr>
        <w:rPr>
          <w:rFonts w:cstheme="minorHAnsi"/>
          <w:b/>
          <w:sz w:val="24"/>
          <w:szCs w:val="24"/>
        </w:rPr>
      </w:pPr>
      <w:r w:rsidRPr="00BD7854">
        <w:rPr>
          <w:rFonts w:cstheme="minorHAnsi"/>
          <w:b/>
          <w:sz w:val="24"/>
          <w:szCs w:val="24"/>
        </w:rPr>
        <w:t>Odour</w:t>
      </w:r>
    </w:p>
    <w:p w14:paraId="5DC84724" w14:textId="51C15AD4" w:rsidR="002E3095" w:rsidRDefault="002E3095" w:rsidP="002E3095">
      <w:pPr>
        <w:rPr>
          <w:rFonts w:cstheme="minorHAnsi"/>
          <w:sz w:val="24"/>
          <w:szCs w:val="24"/>
        </w:rPr>
      </w:pPr>
      <w:r>
        <w:rPr>
          <w:rFonts w:cstheme="minorHAnsi"/>
          <w:sz w:val="24"/>
          <w:szCs w:val="24"/>
        </w:rPr>
        <w:t>Greyhounds are renowned for having a low body odour and low level of malting.</w:t>
      </w:r>
    </w:p>
    <w:p w14:paraId="19E23830" w14:textId="44C939C8" w:rsidR="00D1404E" w:rsidRDefault="00B43B79" w:rsidP="001B12A5">
      <w:pPr>
        <w:rPr>
          <w:rFonts w:cstheme="minorHAnsi"/>
          <w:b/>
          <w:sz w:val="24"/>
          <w:szCs w:val="24"/>
        </w:rPr>
      </w:pPr>
      <w:r>
        <w:rPr>
          <w:rFonts w:cstheme="minorHAnsi"/>
          <w:b/>
          <w:sz w:val="24"/>
          <w:szCs w:val="24"/>
        </w:rPr>
        <w:t xml:space="preserve">Kennel </w:t>
      </w:r>
      <w:r w:rsidR="002A3783">
        <w:rPr>
          <w:rFonts w:cstheme="minorHAnsi"/>
          <w:b/>
          <w:sz w:val="24"/>
          <w:szCs w:val="24"/>
        </w:rPr>
        <w:t xml:space="preserve">Odour </w:t>
      </w:r>
      <w:r w:rsidR="00D1404E">
        <w:rPr>
          <w:rFonts w:cstheme="minorHAnsi"/>
          <w:b/>
          <w:sz w:val="24"/>
          <w:szCs w:val="24"/>
        </w:rPr>
        <w:t>Factors</w:t>
      </w:r>
    </w:p>
    <w:p w14:paraId="1142C481" w14:textId="16924083" w:rsidR="001B12A5" w:rsidRPr="005A3206" w:rsidRDefault="001B12A5" w:rsidP="001B12A5">
      <w:pPr>
        <w:rPr>
          <w:rFonts w:cstheme="minorHAnsi"/>
          <w:b/>
          <w:sz w:val="24"/>
          <w:szCs w:val="24"/>
        </w:rPr>
      </w:pPr>
      <w:r w:rsidRPr="005A3206">
        <w:rPr>
          <w:rFonts w:cstheme="minorHAnsi"/>
          <w:b/>
          <w:sz w:val="24"/>
          <w:szCs w:val="24"/>
        </w:rPr>
        <w:t xml:space="preserve">Cleaning </w:t>
      </w:r>
    </w:p>
    <w:p w14:paraId="30975B2E" w14:textId="49793C6A" w:rsidR="001B12A5" w:rsidRPr="001B12A5" w:rsidRDefault="001B12A5" w:rsidP="001B12A5">
      <w:pPr>
        <w:pStyle w:val="ListParagraph"/>
        <w:numPr>
          <w:ilvl w:val="0"/>
          <w:numId w:val="15"/>
        </w:numPr>
        <w:rPr>
          <w:rFonts w:cstheme="minorHAnsi"/>
          <w:sz w:val="24"/>
          <w:szCs w:val="24"/>
        </w:rPr>
      </w:pPr>
      <w:r w:rsidRPr="001B12A5">
        <w:rPr>
          <w:rFonts w:cstheme="minorHAnsi"/>
          <w:sz w:val="24"/>
          <w:szCs w:val="24"/>
        </w:rPr>
        <w:t>Kennel housing and yards cleaned daily</w:t>
      </w:r>
    </w:p>
    <w:p w14:paraId="18799FBF" w14:textId="77777777" w:rsidR="001B12A5" w:rsidRPr="001B12A5" w:rsidRDefault="001B12A5" w:rsidP="001B12A5">
      <w:pPr>
        <w:pStyle w:val="ListParagraph"/>
        <w:numPr>
          <w:ilvl w:val="0"/>
          <w:numId w:val="15"/>
        </w:numPr>
        <w:rPr>
          <w:rFonts w:cstheme="minorHAnsi"/>
          <w:sz w:val="24"/>
          <w:szCs w:val="24"/>
        </w:rPr>
      </w:pPr>
      <w:r w:rsidRPr="001B12A5">
        <w:rPr>
          <w:rFonts w:cstheme="minorHAnsi"/>
          <w:sz w:val="24"/>
          <w:szCs w:val="24"/>
        </w:rPr>
        <w:t>faeces removed daily</w:t>
      </w:r>
    </w:p>
    <w:p w14:paraId="27A7CB54" w14:textId="77777777" w:rsidR="001B12A5" w:rsidRDefault="001B12A5" w:rsidP="0023001E">
      <w:pPr>
        <w:pStyle w:val="ListParagraph"/>
        <w:numPr>
          <w:ilvl w:val="0"/>
          <w:numId w:val="15"/>
        </w:numPr>
        <w:rPr>
          <w:rFonts w:cstheme="minorHAnsi"/>
          <w:sz w:val="24"/>
          <w:szCs w:val="24"/>
        </w:rPr>
      </w:pPr>
      <w:r w:rsidRPr="001B12A5">
        <w:rPr>
          <w:rFonts w:cstheme="minorHAnsi"/>
          <w:sz w:val="24"/>
          <w:szCs w:val="24"/>
        </w:rPr>
        <w:t>kennel and exercise areas cleaned daily and disinfected weekly</w:t>
      </w:r>
    </w:p>
    <w:p w14:paraId="28FEA0C8" w14:textId="6B30161A" w:rsidR="001B12A5" w:rsidRPr="001B12A5" w:rsidRDefault="001B12A5" w:rsidP="0023001E">
      <w:pPr>
        <w:pStyle w:val="ListParagraph"/>
        <w:numPr>
          <w:ilvl w:val="0"/>
          <w:numId w:val="15"/>
        </w:numPr>
        <w:rPr>
          <w:rFonts w:cstheme="minorHAnsi"/>
          <w:sz w:val="24"/>
          <w:szCs w:val="24"/>
        </w:rPr>
      </w:pPr>
      <w:r w:rsidRPr="001B12A5">
        <w:rPr>
          <w:rFonts w:cstheme="minorHAnsi"/>
          <w:sz w:val="24"/>
          <w:szCs w:val="24"/>
        </w:rPr>
        <w:t>greyhound cleaning and disinfecting agents are used</w:t>
      </w:r>
    </w:p>
    <w:p w14:paraId="75B9BC9C" w14:textId="77777777" w:rsidR="001B12A5" w:rsidRPr="001B12A5" w:rsidRDefault="001B12A5" w:rsidP="001B12A5">
      <w:pPr>
        <w:pStyle w:val="ListParagraph"/>
        <w:numPr>
          <w:ilvl w:val="0"/>
          <w:numId w:val="15"/>
        </w:numPr>
        <w:shd w:val="clear" w:color="auto" w:fill="FFFFFF"/>
        <w:outlineLvl w:val="1"/>
        <w:rPr>
          <w:rFonts w:cstheme="minorHAnsi"/>
          <w:sz w:val="24"/>
          <w:szCs w:val="24"/>
        </w:rPr>
      </w:pPr>
      <w:r w:rsidRPr="001B12A5">
        <w:rPr>
          <w:rFonts w:cstheme="minorHAnsi"/>
          <w:sz w:val="24"/>
          <w:szCs w:val="24"/>
        </w:rPr>
        <w:t>kennels are left to dry and mop and squeegee</w:t>
      </w:r>
    </w:p>
    <w:p w14:paraId="651BE118" w14:textId="182D99E3" w:rsidR="002E3095" w:rsidRPr="0097427C" w:rsidRDefault="002E3095" w:rsidP="002E3095">
      <w:pPr>
        <w:rPr>
          <w:rFonts w:cstheme="minorHAnsi"/>
          <w:sz w:val="24"/>
          <w:szCs w:val="24"/>
        </w:rPr>
      </w:pPr>
      <w:r w:rsidRPr="0097427C">
        <w:rPr>
          <w:rFonts w:cstheme="minorHAnsi"/>
          <w:sz w:val="24"/>
          <w:szCs w:val="24"/>
        </w:rPr>
        <w:t>The</w:t>
      </w:r>
      <w:r w:rsidRPr="005A3206">
        <w:rPr>
          <w:rFonts w:cstheme="minorHAnsi"/>
          <w:b/>
          <w:sz w:val="24"/>
          <w:szCs w:val="24"/>
        </w:rPr>
        <w:t xml:space="preserve"> location of the septic and transpiration bed</w:t>
      </w:r>
      <w:r w:rsidRPr="0097427C">
        <w:rPr>
          <w:rFonts w:cstheme="minorHAnsi"/>
          <w:sz w:val="24"/>
          <w:szCs w:val="24"/>
        </w:rPr>
        <w:t xml:space="preserve"> is in the suitable area identified in the McMahon Earth science report</w:t>
      </w:r>
      <w:r>
        <w:rPr>
          <w:rFonts w:cstheme="minorHAnsi"/>
          <w:sz w:val="24"/>
          <w:szCs w:val="24"/>
        </w:rPr>
        <w:t>, 6 +m from the perimeter fence</w:t>
      </w:r>
      <w:r w:rsidRPr="0097427C">
        <w:rPr>
          <w:rFonts w:cstheme="minorHAnsi"/>
          <w:sz w:val="24"/>
          <w:szCs w:val="24"/>
        </w:rPr>
        <w:t xml:space="preserve"> – see Report and site plan</w:t>
      </w:r>
      <w:r w:rsidR="00D1404E">
        <w:rPr>
          <w:rFonts w:cstheme="minorHAnsi"/>
          <w:sz w:val="24"/>
          <w:szCs w:val="24"/>
        </w:rPr>
        <w:t xml:space="preserve"> and not within </w:t>
      </w:r>
      <w:proofErr w:type="gramStart"/>
      <w:r w:rsidR="00D1404E">
        <w:rPr>
          <w:rFonts w:cstheme="minorHAnsi"/>
          <w:sz w:val="24"/>
          <w:szCs w:val="24"/>
        </w:rPr>
        <w:t>a distance of neighbours</w:t>
      </w:r>
      <w:proofErr w:type="gramEnd"/>
      <w:r w:rsidR="00D1404E">
        <w:rPr>
          <w:rFonts w:cstheme="minorHAnsi"/>
          <w:sz w:val="24"/>
          <w:szCs w:val="24"/>
        </w:rPr>
        <w:t xml:space="preserve"> to cause offence or concern</w:t>
      </w:r>
      <w:r w:rsidRPr="0097427C">
        <w:rPr>
          <w:rFonts w:cstheme="minorHAnsi"/>
          <w:sz w:val="24"/>
          <w:szCs w:val="24"/>
        </w:rPr>
        <w:t xml:space="preserve"> </w:t>
      </w:r>
    </w:p>
    <w:p w14:paraId="79974A27" w14:textId="01D1CB14" w:rsidR="002E3095" w:rsidRPr="0097427C" w:rsidRDefault="002E3095" w:rsidP="002E3095">
      <w:pPr>
        <w:rPr>
          <w:rFonts w:cstheme="minorHAnsi"/>
          <w:sz w:val="24"/>
          <w:szCs w:val="24"/>
        </w:rPr>
      </w:pPr>
      <w:r w:rsidRPr="005A3206">
        <w:rPr>
          <w:rFonts w:cstheme="minorHAnsi"/>
          <w:b/>
          <w:sz w:val="24"/>
          <w:szCs w:val="24"/>
        </w:rPr>
        <w:t>Solid waste</w:t>
      </w:r>
      <w:r w:rsidRPr="0097427C">
        <w:rPr>
          <w:rFonts w:cstheme="minorHAnsi"/>
          <w:sz w:val="24"/>
          <w:szCs w:val="24"/>
        </w:rPr>
        <w:t xml:space="preserve"> will be disposed of in accordance with Industry Code 0f Practice and Junee Shire Council requirements</w:t>
      </w:r>
      <w:r>
        <w:rPr>
          <w:rFonts w:cstheme="minorHAnsi"/>
          <w:sz w:val="24"/>
          <w:szCs w:val="24"/>
        </w:rPr>
        <w:t xml:space="preserve"> </w:t>
      </w:r>
      <w:proofErr w:type="gramStart"/>
      <w:r w:rsidR="00CB3A0A">
        <w:rPr>
          <w:rFonts w:cstheme="minorHAnsi"/>
          <w:sz w:val="24"/>
          <w:szCs w:val="24"/>
        </w:rPr>
        <w:t>e.g.</w:t>
      </w:r>
      <w:proofErr w:type="gramEnd"/>
      <w:r>
        <w:rPr>
          <w:rFonts w:cstheme="minorHAnsi"/>
          <w:sz w:val="24"/>
          <w:szCs w:val="24"/>
        </w:rPr>
        <w:t xml:space="preserve"> collect solid waste daily into bags and dispose of </w:t>
      </w:r>
      <w:r w:rsidR="002A3783">
        <w:rPr>
          <w:rFonts w:cstheme="minorHAnsi"/>
          <w:sz w:val="24"/>
          <w:szCs w:val="24"/>
        </w:rPr>
        <w:t xml:space="preserve">weekly </w:t>
      </w:r>
      <w:r>
        <w:rPr>
          <w:rFonts w:cstheme="minorHAnsi"/>
          <w:sz w:val="24"/>
          <w:szCs w:val="24"/>
        </w:rPr>
        <w:t>either to land waste management location</w:t>
      </w:r>
      <w:r w:rsidR="00B43B79">
        <w:rPr>
          <w:rFonts w:cstheme="minorHAnsi"/>
          <w:sz w:val="24"/>
          <w:szCs w:val="24"/>
        </w:rPr>
        <w:t>,</w:t>
      </w:r>
      <w:r>
        <w:rPr>
          <w:rFonts w:cstheme="minorHAnsi"/>
          <w:sz w:val="24"/>
          <w:szCs w:val="24"/>
        </w:rPr>
        <w:t xml:space="preserve"> or above ground on site canine specific compost </w:t>
      </w:r>
      <w:r w:rsidR="00CB3A0A">
        <w:rPr>
          <w:rFonts w:cstheme="minorHAnsi"/>
          <w:sz w:val="24"/>
          <w:szCs w:val="24"/>
        </w:rPr>
        <w:t>bins</w:t>
      </w:r>
      <w:r w:rsidR="00B43B79">
        <w:rPr>
          <w:rFonts w:cstheme="minorHAnsi"/>
          <w:sz w:val="24"/>
          <w:szCs w:val="24"/>
        </w:rPr>
        <w:t>.  Solid waste will t</w:t>
      </w:r>
      <w:r w:rsidR="002A3783">
        <w:rPr>
          <w:rFonts w:cstheme="minorHAnsi"/>
          <w:sz w:val="24"/>
          <w:szCs w:val="24"/>
        </w:rPr>
        <w:t xml:space="preserve">herefore not </w:t>
      </w:r>
      <w:r w:rsidR="00766E37">
        <w:rPr>
          <w:rFonts w:cstheme="minorHAnsi"/>
          <w:sz w:val="24"/>
          <w:szCs w:val="24"/>
        </w:rPr>
        <w:t>cause</w:t>
      </w:r>
      <w:r w:rsidR="002A3783">
        <w:rPr>
          <w:rFonts w:cstheme="minorHAnsi"/>
          <w:sz w:val="24"/>
          <w:szCs w:val="24"/>
        </w:rPr>
        <w:t xml:space="preserve"> offence or concern to neighbours, </w:t>
      </w:r>
      <w:proofErr w:type="gramStart"/>
      <w:r w:rsidR="002A3783">
        <w:rPr>
          <w:rFonts w:cstheme="minorHAnsi"/>
          <w:sz w:val="24"/>
          <w:szCs w:val="24"/>
        </w:rPr>
        <w:t>community</w:t>
      </w:r>
      <w:proofErr w:type="gramEnd"/>
      <w:r w:rsidR="002A3783">
        <w:rPr>
          <w:rFonts w:cstheme="minorHAnsi"/>
          <w:sz w:val="24"/>
          <w:szCs w:val="24"/>
        </w:rPr>
        <w:t xml:space="preserve"> or Council</w:t>
      </w:r>
      <w:r w:rsidR="00CB3A0A">
        <w:rPr>
          <w:rFonts w:cstheme="minorHAnsi"/>
          <w:sz w:val="24"/>
          <w:szCs w:val="24"/>
        </w:rPr>
        <w:t>.</w:t>
      </w:r>
    </w:p>
    <w:bookmarkEnd w:id="0"/>
    <w:p w14:paraId="5491B49F" w14:textId="68687C9B" w:rsidR="005A3206" w:rsidRPr="0097427C" w:rsidRDefault="005A3206" w:rsidP="005A3206">
      <w:pPr>
        <w:rPr>
          <w:rFonts w:cstheme="minorHAnsi"/>
          <w:sz w:val="24"/>
          <w:szCs w:val="24"/>
        </w:rPr>
      </w:pPr>
      <w:r w:rsidRPr="005A3206">
        <w:rPr>
          <w:rFonts w:cstheme="minorHAnsi"/>
          <w:b/>
          <w:sz w:val="24"/>
          <w:szCs w:val="24"/>
        </w:rPr>
        <w:t xml:space="preserve">Food and </w:t>
      </w:r>
      <w:r w:rsidR="00CB3A0A" w:rsidRPr="005A3206">
        <w:rPr>
          <w:rFonts w:cstheme="minorHAnsi"/>
          <w:b/>
          <w:sz w:val="24"/>
          <w:szCs w:val="24"/>
        </w:rPr>
        <w:t>feeding</w:t>
      </w:r>
      <w:r w:rsidR="00CB3A0A">
        <w:rPr>
          <w:rFonts w:cstheme="minorHAnsi"/>
          <w:sz w:val="24"/>
          <w:szCs w:val="24"/>
        </w:rPr>
        <w:t xml:space="preserve"> -</w:t>
      </w:r>
      <w:r>
        <w:rPr>
          <w:rFonts w:cstheme="minorHAnsi"/>
          <w:sz w:val="24"/>
          <w:szCs w:val="24"/>
        </w:rPr>
        <w:t xml:space="preserve"> </w:t>
      </w:r>
      <w:r w:rsidRPr="0097427C">
        <w:rPr>
          <w:rFonts w:cstheme="minorHAnsi"/>
          <w:sz w:val="24"/>
          <w:szCs w:val="24"/>
        </w:rPr>
        <w:t>Dry kibble and supplements are kept in rodent free containers within a metal cabinet.</w:t>
      </w:r>
      <w:r>
        <w:rPr>
          <w:rFonts w:cstheme="minorHAnsi"/>
          <w:sz w:val="24"/>
          <w:szCs w:val="24"/>
        </w:rPr>
        <w:t xml:space="preserve"> </w:t>
      </w:r>
      <w:r w:rsidRPr="0097427C">
        <w:rPr>
          <w:rFonts w:cstheme="minorHAnsi"/>
          <w:sz w:val="24"/>
          <w:szCs w:val="24"/>
        </w:rPr>
        <w:t>Meat is kept in fridges and freezers</w:t>
      </w:r>
      <w:r w:rsidR="00B43B79">
        <w:rPr>
          <w:rFonts w:cstheme="minorHAnsi"/>
          <w:sz w:val="24"/>
          <w:szCs w:val="24"/>
        </w:rPr>
        <w:t>.</w:t>
      </w:r>
    </w:p>
    <w:p w14:paraId="25EC6C09" w14:textId="2761662D" w:rsidR="005A3206" w:rsidRPr="0097427C" w:rsidRDefault="005A3206" w:rsidP="005A3206">
      <w:pPr>
        <w:rPr>
          <w:rFonts w:cstheme="minorHAnsi"/>
          <w:sz w:val="24"/>
          <w:szCs w:val="24"/>
        </w:rPr>
      </w:pPr>
      <w:r w:rsidRPr="0097427C">
        <w:rPr>
          <w:rFonts w:cstheme="minorHAnsi"/>
          <w:sz w:val="24"/>
          <w:szCs w:val="24"/>
        </w:rPr>
        <w:t>Food containers are metal dishes attached to kennel doors and cleaned twice daily</w:t>
      </w:r>
      <w:r>
        <w:rPr>
          <w:rFonts w:cstheme="minorHAnsi"/>
          <w:sz w:val="24"/>
          <w:szCs w:val="24"/>
        </w:rPr>
        <w:t xml:space="preserve">. </w:t>
      </w:r>
      <w:r w:rsidRPr="0097427C">
        <w:rPr>
          <w:rFonts w:cstheme="minorHAnsi"/>
          <w:sz w:val="24"/>
          <w:szCs w:val="24"/>
        </w:rPr>
        <w:t>Uneaten food is removed and disposed of</w:t>
      </w:r>
      <w:r>
        <w:rPr>
          <w:rFonts w:cstheme="minorHAnsi"/>
          <w:sz w:val="24"/>
          <w:szCs w:val="24"/>
        </w:rPr>
        <w:t xml:space="preserve">. </w:t>
      </w:r>
    </w:p>
    <w:p w14:paraId="0FAAF834" w14:textId="49A795C1" w:rsidR="001E04FF" w:rsidRDefault="005A3206">
      <w:pPr>
        <w:rPr>
          <w:rFonts w:cstheme="minorHAnsi"/>
          <w:sz w:val="24"/>
          <w:szCs w:val="24"/>
        </w:rPr>
      </w:pPr>
      <w:r w:rsidRPr="0097427C">
        <w:rPr>
          <w:rFonts w:cstheme="minorHAnsi"/>
          <w:sz w:val="24"/>
          <w:szCs w:val="24"/>
        </w:rPr>
        <w:t xml:space="preserve">This will mean no negative impact </w:t>
      </w:r>
      <w:r w:rsidR="00B43B79">
        <w:rPr>
          <w:rFonts w:cstheme="minorHAnsi"/>
          <w:sz w:val="24"/>
          <w:szCs w:val="24"/>
        </w:rPr>
        <w:t xml:space="preserve">from food to </w:t>
      </w:r>
      <w:r w:rsidRPr="0097427C">
        <w:rPr>
          <w:rFonts w:cstheme="minorHAnsi"/>
          <w:sz w:val="24"/>
          <w:szCs w:val="24"/>
        </w:rPr>
        <w:t>adjacent properties or watercourses/ ground water systems.</w:t>
      </w:r>
    </w:p>
    <w:p w14:paraId="53355037" w14:textId="77777777" w:rsidR="005A3206" w:rsidRDefault="005A3206">
      <w:pPr>
        <w:rPr>
          <w:rFonts w:cstheme="minorHAnsi"/>
          <w:sz w:val="24"/>
          <w:szCs w:val="24"/>
        </w:rPr>
      </w:pPr>
    </w:p>
    <w:p w14:paraId="3F53251F" w14:textId="4D44ECA9" w:rsidR="005A3206" w:rsidRPr="004F1CE8" w:rsidRDefault="005A3206">
      <w:pPr>
        <w:rPr>
          <w:rFonts w:cstheme="minorHAnsi"/>
          <w:b/>
          <w:sz w:val="24"/>
          <w:szCs w:val="24"/>
        </w:rPr>
      </w:pPr>
      <w:r w:rsidRPr="004F1CE8">
        <w:rPr>
          <w:rFonts w:cstheme="minorHAnsi"/>
          <w:b/>
          <w:sz w:val="24"/>
          <w:szCs w:val="24"/>
        </w:rPr>
        <w:t>Security</w:t>
      </w:r>
    </w:p>
    <w:p w14:paraId="7695CEAC" w14:textId="40282000" w:rsidR="002A3783" w:rsidRPr="002A3783" w:rsidRDefault="002A3783">
      <w:pPr>
        <w:rPr>
          <w:rFonts w:cstheme="minorHAnsi"/>
          <w:b/>
          <w:sz w:val="24"/>
          <w:szCs w:val="24"/>
        </w:rPr>
      </w:pPr>
      <w:r>
        <w:rPr>
          <w:rFonts w:cstheme="minorHAnsi"/>
          <w:b/>
          <w:sz w:val="24"/>
          <w:szCs w:val="24"/>
        </w:rPr>
        <w:t xml:space="preserve">Security </w:t>
      </w:r>
      <w:r w:rsidRPr="002A3783">
        <w:rPr>
          <w:rFonts w:cstheme="minorHAnsi"/>
          <w:b/>
          <w:sz w:val="24"/>
          <w:szCs w:val="24"/>
        </w:rPr>
        <w:t xml:space="preserve">Factors </w:t>
      </w:r>
    </w:p>
    <w:p w14:paraId="02DCAFB2" w14:textId="3D28DD97" w:rsidR="005A3206" w:rsidRDefault="002A3783">
      <w:pPr>
        <w:rPr>
          <w:rFonts w:cstheme="minorHAnsi"/>
          <w:sz w:val="24"/>
          <w:szCs w:val="24"/>
        </w:rPr>
      </w:pPr>
      <w:r w:rsidRPr="002A3783">
        <w:rPr>
          <w:rFonts w:cstheme="minorHAnsi"/>
          <w:b/>
          <w:sz w:val="24"/>
          <w:szCs w:val="24"/>
        </w:rPr>
        <w:t>Boundary fence</w:t>
      </w:r>
      <w:r>
        <w:rPr>
          <w:rFonts w:cstheme="minorHAnsi"/>
          <w:sz w:val="24"/>
          <w:szCs w:val="24"/>
        </w:rPr>
        <w:t xml:space="preserve">   </w:t>
      </w:r>
      <w:r w:rsidR="005A3206">
        <w:rPr>
          <w:rFonts w:cstheme="minorHAnsi"/>
          <w:sz w:val="24"/>
          <w:szCs w:val="24"/>
        </w:rPr>
        <w:t xml:space="preserve">Entire lot is fenced with 1.8 m high solid colour bond </w:t>
      </w:r>
      <w:r w:rsidR="00CB3A0A">
        <w:rPr>
          <w:rFonts w:cstheme="minorHAnsi"/>
          <w:sz w:val="24"/>
          <w:szCs w:val="24"/>
        </w:rPr>
        <w:t>fence</w:t>
      </w:r>
      <w:r w:rsidR="005A3206">
        <w:rPr>
          <w:rFonts w:cstheme="minorHAnsi"/>
          <w:sz w:val="24"/>
          <w:szCs w:val="24"/>
        </w:rPr>
        <w:t xml:space="preserve"> with </w:t>
      </w:r>
      <w:r w:rsidR="00B43B79">
        <w:rPr>
          <w:rFonts w:cstheme="minorHAnsi"/>
          <w:sz w:val="24"/>
          <w:szCs w:val="24"/>
        </w:rPr>
        <w:t xml:space="preserve">locked </w:t>
      </w:r>
      <w:r w:rsidR="005A3206">
        <w:rPr>
          <w:rFonts w:cstheme="minorHAnsi"/>
          <w:sz w:val="24"/>
          <w:szCs w:val="24"/>
        </w:rPr>
        <w:t>gated entries</w:t>
      </w:r>
      <w:r>
        <w:rPr>
          <w:rFonts w:cstheme="minorHAnsi"/>
          <w:sz w:val="24"/>
          <w:szCs w:val="24"/>
        </w:rPr>
        <w:t xml:space="preserve">.  Property </w:t>
      </w:r>
      <w:r w:rsidR="005A3206">
        <w:rPr>
          <w:rFonts w:cstheme="minorHAnsi"/>
          <w:sz w:val="24"/>
          <w:szCs w:val="24"/>
        </w:rPr>
        <w:t xml:space="preserve">will have </w:t>
      </w:r>
      <w:r>
        <w:rPr>
          <w:rFonts w:cstheme="minorHAnsi"/>
          <w:sz w:val="24"/>
          <w:szCs w:val="24"/>
        </w:rPr>
        <w:t xml:space="preserve">motion, vision and audio </w:t>
      </w:r>
      <w:r w:rsidR="005A3206">
        <w:rPr>
          <w:rFonts w:cstheme="minorHAnsi"/>
          <w:sz w:val="24"/>
          <w:szCs w:val="24"/>
        </w:rPr>
        <w:t xml:space="preserve">security </w:t>
      </w:r>
      <w:r w:rsidR="00CB3A0A">
        <w:rPr>
          <w:rFonts w:cstheme="minorHAnsi"/>
          <w:sz w:val="24"/>
          <w:szCs w:val="24"/>
        </w:rPr>
        <w:t>detection</w:t>
      </w:r>
      <w:r>
        <w:rPr>
          <w:rFonts w:cstheme="minorHAnsi"/>
          <w:sz w:val="24"/>
          <w:szCs w:val="24"/>
        </w:rPr>
        <w:t xml:space="preserve"> cameras </w:t>
      </w:r>
      <w:r w:rsidR="005A3206">
        <w:rPr>
          <w:rFonts w:cstheme="minorHAnsi"/>
          <w:sz w:val="24"/>
          <w:szCs w:val="24"/>
        </w:rPr>
        <w:t xml:space="preserve">and </w:t>
      </w:r>
      <w:r w:rsidR="00CB3A0A">
        <w:rPr>
          <w:rFonts w:cstheme="minorHAnsi"/>
          <w:sz w:val="24"/>
          <w:szCs w:val="24"/>
        </w:rPr>
        <w:lastRenderedPageBreak/>
        <w:t>alarms</w:t>
      </w:r>
      <w:r w:rsidR="005A3206">
        <w:rPr>
          <w:rFonts w:cstheme="minorHAnsi"/>
          <w:sz w:val="24"/>
          <w:szCs w:val="24"/>
        </w:rPr>
        <w:t xml:space="preserve"> fitted</w:t>
      </w:r>
      <w:r>
        <w:rPr>
          <w:rFonts w:cstheme="minorHAnsi"/>
          <w:sz w:val="24"/>
          <w:szCs w:val="24"/>
        </w:rPr>
        <w:t xml:space="preserve">.  This will </w:t>
      </w:r>
      <w:r w:rsidR="005A3206">
        <w:rPr>
          <w:rFonts w:cstheme="minorHAnsi"/>
          <w:sz w:val="24"/>
          <w:szCs w:val="24"/>
        </w:rPr>
        <w:t>prevent or detect person</w:t>
      </w:r>
      <w:r>
        <w:rPr>
          <w:rFonts w:cstheme="minorHAnsi"/>
          <w:sz w:val="24"/>
          <w:szCs w:val="24"/>
        </w:rPr>
        <w:t>s</w:t>
      </w:r>
      <w:r w:rsidR="005A3206">
        <w:rPr>
          <w:rFonts w:cstheme="minorHAnsi"/>
          <w:sz w:val="24"/>
          <w:szCs w:val="24"/>
        </w:rPr>
        <w:t xml:space="preserve"> or animal </w:t>
      </w:r>
      <w:proofErr w:type="gramStart"/>
      <w:r w:rsidR="005A3206">
        <w:rPr>
          <w:rFonts w:cstheme="minorHAnsi"/>
          <w:sz w:val="24"/>
          <w:szCs w:val="24"/>
        </w:rPr>
        <w:t>entry</w:t>
      </w:r>
      <w:r>
        <w:rPr>
          <w:rFonts w:cstheme="minorHAnsi"/>
          <w:sz w:val="24"/>
          <w:szCs w:val="24"/>
        </w:rPr>
        <w:t xml:space="preserve">, </w:t>
      </w:r>
      <w:r w:rsidR="005A3206">
        <w:rPr>
          <w:rFonts w:cstheme="minorHAnsi"/>
          <w:sz w:val="24"/>
          <w:szCs w:val="24"/>
        </w:rPr>
        <w:t>and</w:t>
      </w:r>
      <w:proofErr w:type="gramEnd"/>
      <w:r w:rsidR="005A3206">
        <w:rPr>
          <w:rFonts w:cstheme="minorHAnsi"/>
          <w:sz w:val="24"/>
          <w:szCs w:val="24"/>
        </w:rPr>
        <w:t xml:space="preserve"> </w:t>
      </w:r>
      <w:r>
        <w:rPr>
          <w:rFonts w:cstheme="minorHAnsi"/>
          <w:sz w:val="24"/>
          <w:szCs w:val="24"/>
        </w:rPr>
        <w:t xml:space="preserve">detect </w:t>
      </w:r>
      <w:r w:rsidR="005A3206">
        <w:rPr>
          <w:rFonts w:cstheme="minorHAnsi"/>
          <w:sz w:val="24"/>
          <w:szCs w:val="24"/>
        </w:rPr>
        <w:t>any potential greyhound escape.</w:t>
      </w:r>
    </w:p>
    <w:p w14:paraId="672E2EFA" w14:textId="2F0A40F8" w:rsidR="002A3783" w:rsidRDefault="00CB3A0A">
      <w:pPr>
        <w:rPr>
          <w:rFonts w:cstheme="minorHAnsi"/>
          <w:sz w:val="24"/>
          <w:szCs w:val="24"/>
        </w:rPr>
      </w:pPr>
      <w:r w:rsidRPr="002A3783">
        <w:rPr>
          <w:rFonts w:cstheme="minorHAnsi"/>
          <w:b/>
          <w:sz w:val="24"/>
          <w:szCs w:val="24"/>
        </w:rPr>
        <w:t>Ke</w:t>
      </w:r>
      <w:r w:rsidR="002A3783" w:rsidRPr="002A3783">
        <w:rPr>
          <w:rFonts w:cstheme="minorHAnsi"/>
          <w:b/>
          <w:sz w:val="24"/>
          <w:szCs w:val="24"/>
        </w:rPr>
        <w:t>n</w:t>
      </w:r>
      <w:r w:rsidRPr="002A3783">
        <w:rPr>
          <w:rFonts w:cstheme="minorHAnsi"/>
          <w:b/>
          <w:sz w:val="24"/>
          <w:szCs w:val="24"/>
        </w:rPr>
        <w:t>nels</w:t>
      </w:r>
      <w:r w:rsidR="005A3206">
        <w:rPr>
          <w:rFonts w:cstheme="minorHAnsi"/>
          <w:sz w:val="24"/>
          <w:szCs w:val="24"/>
        </w:rPr>
        <w:t xml:space="preserve"> are all individually </w:t>
      </w:r>
      <w:proofErr w:type="gramStart"/>
      <w:r w:rsidR="005A3206">
        <w:rPr>
          <w:rFonts w:cstheme="minorHAnsi"/>
          <w:sz w:val="24"/>
          <w:szCs w:val="24"/>
        </w:rPr>
        <w:t>locked</w:t>
      </w:r>
      <w:r w:rsidR="00B43B79">
        <w:rPr>
          <w:rFonts w:cstheme="minorHAnsi"/>
          <w:sz w:val="24"/>
          <w:szCs w:val="24"/>
        </w:rPr>
        <w:t xml:space="preserve">, </w:t>
      </w:r>
      <w:r w:rsidR="005A3206">
        <w:rPr>
          <w:rFonts w:cstheme="minorHAnsi"/>
          <w:sz w:val="24"/>
          <w:szCs w:val="24"/>
        </w:rPr>
        <w:t xml:space="preserve"> and</w:t>
      </w:r>
      <w:proofErr w:type="gramEnd"/>
      <w:r w:rsidR="005A3206">
        <w:rPr>
          <w:rFonts w:cstheme="minorHAnsi"/>
          <w:sz w:val="24"/>
          <w:szCs w:val="24"/>
        </w:rPr>
        <w:t xml:space="preserve"> </w:t>
      </w:r>
      <w:r w:rsidR="00B43B79">
        <w:rPr>
          <w:rFonts w:cstheme="minorHAnsi"/>
          <w:sz w:val="24"/>
          <w:szCs w:val="24"/>
        </w:rPr>
        <w:t xml:space="preserve">the kennel block is double </w:t>
      </w:r>
      <w:r w:rsidR="005A3206">
        <w:rPr>
          <w:rFonts w:cstheme="minorHAnsi"/>
          <w:sz w:val="24"/>
          <w:szCs w:val="24"/>
        </w:rPr>
        <w:t>gated</w:t>
      </w:r>
      <w:r w:rsidR="002A3783">
        <w:rPr>
          <w:rFonts w:cstheme="minorHAnsi"/>
          <w:sz w:val="24"/>
          <w:szCs w:val="24"/>
        </w:rPr>
        <w:t xml:space="preserve">. </w:t>
      </w:r>
    </w:p>
    <w:p w14:paraId="4B138D7E" w14:textId="7E6640CD" w:rsidR="004F1CE8" w:rsidRDefault="002A3783">
      <w:pPr>
        <w:rPr>
          <w:rFonts w:cstheme="minorHAnsi"/>
          <w:sz w:val="24"/>
          <w:szCs w:val="24"/>
        </w:rPr>
      </w:pPr>
      <w:r w:rsidRPr="002A3783">
        <w:rPr>
          <w:rFonts w:cstheme="minorHAnsi"/>
          <w:b/>
          <w:sz w:val="24"/>
          <w:szCs w:val="24"/>
        </w:rPr>
        <w:t>W</w:t>
      </w:r>
      <w:r w:rsidR="005A3206" w:rsidRPr="002A3783">
        <w:rPr>
          <w:rFonts w:cstheme="minorHAnsi"/>
          <w:b/>
          <w:sz w:val="24"/>
          <w:szCs w:val="24"/>
        </w:rPr>
        <w:t>ireless security cameras</w:t>
      </w:r>
      <w:r w:rsidR="005A3206">
        <w:rPr>
          <w:rFonts w:cstheme="minorHAnsi"/>
          <w:sz w:val="24"/>
          <w:szCs w:val="24"/>
        </w:rPr>
        <w:t xml:space="preserve"> </w:t>
      </w:r>
      <w:r>
        <w:rPr>
          <w:rFonts w:cstheme="minorHAnsi"/>
          <w:sz w:val="24"/>
          <w:szCs w:val="24"/>
        </w:rPr>
        <w:t xml:space="preserve">are </w:t>
      </w:r>
      <w:r w:rsidR="00CB3A0A">
        <w:rPr>
          <w:rFonts w:cstheme="minorHAnsi"/>
          <w:sz w:val="24"/>
          <w:szCs w:val="24"/>
        </w:rPr>
        <w:t>in</w:t>
      </w:r>
      <w:r w:rsidR="005A3206">
        <w:rPr>
          <w:rFonts w:cstheme="minorHAnsi"/>
          <w:sz w:val="24"/>
          <w:szCs w:val="24"/>
        </w:rPr>
        <w:t xml:space="preserve"> operation to </w:t>
      </w:r>
      <w:r w:rsidR="00CB3A0A">
        <w:rPr>
          <w:rFonts w:cstheme="minorHAnsi"/>
          <w:sz w:val="24"/>
          <w:szCs w:val="24"/>
        </w:rPr>
        <w:t>detect</w:t>
      </w:r>
      <w:r w:rsidR="005A3206">
        <w:rPr>
          <w:rFonts w:cstheme="minorHAnsi"/>
          <w:sz w:val="24"/>
          <w:szCs w:val="24"/>
        </w:rPr>
        <w:t xml:space="preserve"> animal or person movement</w:t>
      </w:r>
      <w:r w:rsidR="00B43B79">
        <w:rPr>
          <w:rFonts w:cstheme="minorHAnsi"/>
          <w:sz w:val="24"/>
          <w:szCs w:val="24"/>
        </w:rPr>
        <w:t xml:space="preserve">, </w:t>
      </w:r>
      <w:r w:rsidR="005A3206">
        <w:rPr>
          <w:rFonts w:cstheme="minorHAnsi"/>
          <w:sz w:val="24"/>
          <w:szCs w:val="24"/>
        </w:rPr>
        <w:t xml:space="preserve">with alerts reporting back to </w:t>
      </w:r>
      <w:r>
        <w:rPr>
          <w:rFonts w:cstheme="minorHAnsi"/>
          <w:sz w:val="24"/>
          <w:szCs w:val="24"/>
        </w:rPr>
        <w:t xml:space="preserve">my </w:t>
      </w:r>
      <w:r w:rsidR="005A3206">
        <w:rPr>
          <w:rFonts w:cstheme="minorHAnsi"/>
          <w:sz w:val="24"/>
          <w:szCs w:val="24"/>
        </w:rPr>
        <w:t xml:space="preserve">base </w:t>
      </w:r>
      <w:r w:rsidR="00B43B79">
        <w:rPr>
          <w:rFonts w:cstheme="minorHAnsi"/>
          <w:sz w:val="24"/>
          <w:szCs w:val="24"/>
        </w:rPr>
        <w:t xml:space="preserve">mobile </w:t>
      </w:r>
      <w:r w:rsidR="00CB3A0A">
        <w:rPr>
          <w:rFonts w:cstheme="minorHAnsi"/>
          <w:sz w:val="24"/>
          <w:szCs w:val="24"/>
        </w:rPr>
        <w:t xml:space="preserve">phone. </w:t>
      </w:r>
      <w:r w:rsidR="004F1CE8">
        <w:rPr>
          <w:rFonts w:cstheme="minorHAnsi"/>
          <w:sz w:val="24"/>
          <w:szCs w:val="24"/>
        </w:rPr>
        <w:t xml:space="preserve">This will ensure </w:t>
      </w:r>
      <w:r w:rsidR="00CB3A0A">
        <w:rPr>
          <w:rFonts w:cstheme="minorHAnsi"/>
          <w:sz w:val="24"/>
          <w:szCs w:val="24"/>
        </w:rPr>
        <w:t>detection</w:t>
      </w:r>
      <w:r w:rsidR="004F1CE8">
        <w:rPr>
          <w:rFonts w:cstheme="minorHAnsi"/>
          <w:sz w:val="24"/>
          <w:szCs w:val="24"/>
        </w:rPr>
        <w:t xml:space="preserve"> of any </w:t>
      </w:r>
      <w:r w:rsidR="00CB3A0A">
        <w:rPr>
          <w:rFonts w:cstheme="minorHAnsi"/>
          <w:sz w:val="24"/>
          <w:szCs w:val="24"/>
        </w:rPr>
        <w:t>intruder,</w:t>
      </w:r>
      <w:r w:rsidR="004F1CE8">
        <w:rPr>
          <w:rFonts w:cstheme="minorHAnsi"/>
          <w:sz w:val="24"/>
          <w:szCs w:val="24"/>
        </w:rPr>
        <w:t xml:space="preserve"> as well as </w:t>
      </w:r>
      <w:r w:rsidR="00CB3A0A">
        <w:rPr>
          <w:rFonts w:cstheme="minorHAnsi"/>
          <w:sz w:val="24"/>
          <w:szCs w:val="24"/>
        </w:rPr>
        <w:t>monitor</w:t>
      </w:r>
      <w:r w:rsidR="004F1CE8">
        <w:rPr>
          <w:rFonts w:cstheme="minorHAnsi"/>
          <w:sz w:val="24"/>
          <w:szCs w:val="24"/>
        </w:rPr>
        <w:t xml:space="preserve"> and control any noise from </w:t>
      </w:r>
      <w:r w:rsidR="00CB3A0A">
        <w:rPr>
          <w:rFonts w:cstheme="minorHAnsi"/>
          <w:sz w:val="24"/>
          <w:szCs w:val="24"/>
        </w:rPr>
        <w:t>greyhounds</w:t>
      </w:r>
      <w:r>
        <w:rPr>
          <w:rFonts w:cstheme="minorHAnsi"/>
          <w:sz w:val="24"/>
          <w:szCs w:val="24"/>
        </w:rPr>
        <w:t xml:space="preserve">. The security camera </w:t>
      </w:r>
      <w:r w:rsidR="00CB3A0A">
        <w:rPr>
          <w:rFonts w:cstheme="minorHAnsi"/>
          <w:sz w:val="24"/>
          <w:szCs w:val="24"/>
        </w:rPr>
        <w:t>system</w:t>
      </w:r>
      <w:r w:rsidR="004F1CE8">
        <w:rPr>
          <w:rFonts w:cstheme="minorHAnsi"/>
          <w:sz w:val="24"/>
          <w:szCs w:val="24"/>
        </w:rPr>
        <w:t xml:space="preserve"> </w:t>
      </w:r>
      <w:r>
        <w:rPr>
          <w:rFonts w:cstheme="minorHAnsi"/>
          <w:sz w:val="24"/>
          <w:szCs w:val="24"/>
        </w:rPr>
        <w:t xml:space="preserve">has </w:t>
      </w:r>
      <w:r w:rsidR="004F1CE8">
        <w:rPr>
          <w:rFonts w:cstheme="minorHAnsi"/>
          <w:sz w:val="24"/>
          <w:szCs w:val="24"/>
        </w:rPr>
        <w:t xml:space="preserve">capability </w:t>
      </w:r>
      <w:r>
        <w:rPr>
          <w:rFonts w:cstheme="minorHAnsi"/>
          <w:sz w:val="24"/>
          <w:szCs w:val="24"/>
        </w:rPr>
        <w:t xml:space="preserve">that I use </w:t>
      </w:r>
      <w:r w:rsidR="004F1CE8">
        <w:rPr>
          <w:rFonts w:cstheme="minorHAnsi"/>
          <w:sz w:val="24"/>
          <w:szCs w:val="24"/>
        </w:rPr>
        <w:t xml:space="preserve">to talk </w:t>
      </w:r>
      <w:r>
        <w:rPr>
          <w:rFonts w:cstheme="minorHAnsi"/>
          <w:sz w:val="24"/>
          <w:szCs w:val="24"/>
        </w:rPr>
        <w:t xml:space="preserve">remotely </w:t>
      </w:r>
      <w:r w:rsidR="004F1CE8">
        <w:rPr>
          <w:rFonts w:cstheme="minorHAnsi"/>
          <w:sz w:val="24"/>
          <w:szCs w:val="24"/>
        </w:rPr>
        <w:t>via microphone to greyhounds in the kennels</w:t>
      </w:r>
      <w:r>
        <w:rPr>
          <w:rFonts w:cstheme="minorHAnsi"/>
          <w:sz w:val="24"/>
          <w:szCs w:val="24"/>
        </w:rPr>
        <w:t xml:space="preserve"> and give them voice commands</w:t>
      </w:r>
      <w:r w:rsidR="00B43B79">
        <w:rPr>
          <w:rFonts w:cstheme="minorHAnsi"/>
          <w:sz w:val="24"/>
          <w:szCs w:val="24"/>
        </w:rPr>
        <w:t xml:space="preserve"> when I am either away or remote from the kennels</w:t>
      </w:r>
      <w:r>
        <w:rPr>
          <w:rFonts w:cstheme="minorHAnsi"/>
          <w:sz w:val="24"/>
          <w:szCs w:val="24"/>
        </w:rPr>
        <w:t>.</w:t>
      </w:r>
    </w:p>
    <w:p w14:paraId="404BF6B1" w14:textId="5CF14498" w:rsidR="005A3206" w:rsidRDefault="004F1CE8">
      <w:pPr>
        <w:rPr>
          <w:rFonts w:cstheme="minorHAnsi"/>
          <w:sz w:val="24"/>
          <w:szCs w:val="24"/>
        </w:rPr>
      </w:pPr>
      <w:r>
        <w:rPr>
          <w:rFonts w:cstheme="minorHAnsi"/>
          <w:sz w:val="24"/>
          <w:szCs w:val="24"/>
        </w:rPr>
        <w:t xml:space="preserve">I will </w:t>
      </w:r>
      <w:r w:rsidR="00CB3A0A">
        <w:rPr>
          <w:rFonts w:cstheme="minorHAnsi"/>
          <w:sz w:val="24"/>
          <w:szCs w:val="24"/>
        </w:rPr>
        <w:t xml:space="preserve">be </w:t>
      </w:r>
      <w:r w:rsidR="00CB3A0A" w:rsidRPr="002A3783">
        <w:rPr>
          <w:rFonts w:cstheme="minorHAnsi"/>
          <w:b/>
          <w:sz w:val="24"/>
          <w:szCs w:val="24"/>
        </w:rPr>
        <w:t xml:space="preserve">living </w:t>
      </w:r>
      <w:r w:rsidRPr="002A3783">
        <w:rPr>
          <w:rFonts w:cstheme="minorHAnsi"/>
          <w:b/>
          <w:sz w:val="24"/>
          <w:szCs w:val="24"/>
        </w:rPr>
        <w:t>on site</w:t>
      </w:r>
      <w:r>
        <w:rPr>
          <w:rFonts w:cstheme="minorHAnsi"/>
          <w:sz w:val="24"/>
          <w:szCs w:val="24"/>
        </w:rPr>
        <w:t xml:space="preserve"> in close proximity to the kennels to monitor and contr</w:t>
      </w:r>
      <w:r w:rsidR="00CB3A0A">
        <w:rPr>
          <w:rFonts w:cstheme="minorHAnsi"/>
          <w:sz w:val="24"/>
          <w:szCs w:val="24"/>
        </w:rPr>
        <w:t>o</w:t>
      </w:r>
      <w:r>
        <w:rPr>
          <w:rFonts w:cstheme="minorHAnsi"/>
          <w:sz w:val="24"/>
          <w:szCs w:val="24"/>
        </w:rPr>
        <w:t xml:space="preserve">l security and </w:t>
      </w:r>
      <w:proofErr w:type="gramStart"/>
      <w:r>
        <w:rPr>
          <w:rFonts w:cstheme="minorHAnsi"/>
          <w:sz w:val="24"/>
          <w:szCs w:val="24"/>
        </w:rPr>
        <w:t>noise</w:t>
      </w:r>
      <w:r w:rsidR="00B43B79">
        <w:rPr>
          <w:rFonts w:cstheme="minorHAnsi"/>
          <w:sz w:val="24"/>
          <w:szCs w:val="24"/>
        </w:rPr>
        <w:t xml:space="preserve"> .</w:t>
      </w:r>
      <w:proofErr w:type="gramEnd"/>
      <w:r>
        <w:rPr>
          <w:rFonts w:cstheme="minorHAnsi"/>
          <w:sz w:val="24"/>
          <w:szCs w:val="24"/>
        </w:rPr>
        <w:t xml:space="preserve"> </w:t>
      </w:r>
    </w:p>
    <w:p w14:paraId="6837E8B5" w14:textId="77777777" w:rsidR="00C848C1" w:rsidRDefault="00C848C1">
      <w:pPr>
        <w:rPr>
          <w:rFonts w:cstheme="minorHAnsi"/>
          <w:sz w:val="24"/>
          <w:szCs w:val="24"/>
        </w:rPr>
      </w:pPr>
    </w:p>
    <w:p w14:paraId="43E75560" w14:textId="7F72C5D3" w:rsidR="00C848C1" w:rsidRDefault="00C848C1">
      <w:r>
        <w:rPr>
          <w:rFonts w:cstheme="minorHAnsi"/>
          <w:sz w:val="24"/>
          <w:szCs w:val="24"/>
        </w:rPr>
        <w:t>Regards- Ashley Dwyer</w:t>
      </w:r>
    </w:p>
    <w:sectPr w:rsidR="00C848C1" w:rsidSect="00693D9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0A1D" w14:textId="77777777" w:rsidR="00254C55" w:rsidRDefault="00254C55" w:rsidP="00324786">
      <w:pPr>
        <w:spacing w:after="0" w:line="240" w:lineRule="auto"/>
      </w:pPr>
      <w:r>
        <w:separator/>
      </w:r>
    </w:p>
  </w:endnote>
  <w:endnote w:type="continuationSeparator" w:id="0">
    <w:p w14:paraId="7AA7568C" w14:textId="77777777" w:rsidR="00254C55" w:rsidRDefault="00254C55" w:rsidP="0032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863169"/>
      <w:docPartObj>
        <w:docPartGallery w:val="Page Numbers (Bottom of Page)"/>
        <w:docPartUnique/>
      </w:docPartObj>
    </w:sdtPr>
    <w:sdtEndPr>
      <w:rPr>
        <w:noProof/>
      </w:rPr>
    </w:sdtEndPr>
    <w:sdtContent>
      <w:p w14:paraId="307E0448" w14:textId="08AD53AE" w:rsidR="003539BA" w:rsidRDefault="003539BA">
        <w:pPr>
          <w:pStyle w:val="Footer"/>
          <w:jc w:val="right"/>
        </w:pPr>
        <w:r>
          <w:fldChar w:fldCharType="begin"/>
        </w:r>
        <w:r>
          <w:instrText xml:space="preserve"> PAGE   \* MERGEFORMAT </w:instrText>
        </w:r>
        <w:r>
          <w:fldChar w:fldCharType="separate"/>
        </w:r>
        <w:r w:rsidR="007601F0">
          <w:rPr>
            <w:noProof/>
          </w:rPr>
          <w:t>4</w:t>
        </w:r>
        <w:r>
          <w:rPr>
            <w:noProof/>
          </w:rPr>
          <w:fldChar w:fldCharType="end"/>
        </w:r>
      </w:p>
    </w:sdtContent>
  </w:sdt>
  <w:p w14:paraId="791223A0" w14:textId="77777777" w:rsidR="003539BA" w:rsidRDefault="00353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9805" w14:textId="77777777" w:rsidR="00254C55" w:rsidRDefault="00254C55" w:rsidP="00324786">
      <w:pPr>
        <w:spacing w:after="0" w:line="240" w:lineRule="auto"/>
      </w:pPr>
      <w:r>
        <w:separator/>
      </w:r>
    </w:p>
  </w:footnote>
  <w:footnote w:type="continuationSeparator" w:id="0">
    <w:p w14:paraId="39EDC658" w14:textId="77777777" w:rsidR="00254C55" w:rsidRDefault="00254C55" w:rsidP="00324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4C4"/>
    <w:multiLevelType w:val="multilevel"/>
    <w:tmpl w:val="6F48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5491"/>
    <w:multiLevelType w:val="hybridMultilevel"/>
    <w:tmpl w:val="1E02A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BE3562"/>
    <w:multiLevelType w:val="multilevel"/>
    <w:tmpl w:val="4ADA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432D0"/>
    <w:multiLevelType w:val="multilevel"/>
    <w:tmpl w:val="0988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43638"/>
    <w:multiLevelType w:val="hybridMultilevel"/>
    <w:tmpl w:val="802EF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2E2048"/>
    <w:multiLevelType w:val="multilevel"/>
    <w:tmpl w:val="6646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D24FE"/>
    <w:multiLevelType w:val="hybridMultilevel"/>
    <w:tmpl w:val="AB86B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0E2DC0"/>
    <w:multiLevelType w:val="hybridMultilevel"/>
    <w:tmpl w:val="9F609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E113D8"/>
    <w:multiLevelType w:val="hybridMultilevel"/>
    <w:tmpl w:val="EA127C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4297E92"/>
    <w:multiLevelType w:val="multilevel"/>
    <w:tmpl w:val="E162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21D49"/>
    <w:multiLevelType w:val="hybridMultilevel"/>
    <w:tmpl w:val="78001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3204B4"/>
    <w:multiLevelType w:val="multilevel"/>
    <w:tmpl w:val="3660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802F22"/>
    <w:multiLevelType w:val="hybridMultilevel"/>
    <w:tmpl w:val="87B230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67D10B95"/>
    <w:multiLevelType w:val="multilevel"/>
    <w:tmpl w:val="2618B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EB2036"/>
    <w:multiLevelType w:val="multilevel"/>
    <w:tmpl w:val="B914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3"/>
  </w:num>
  <w:num w:numId="4">
    <w:abstractNumId w:val="11"/>
  </w:num>
  <w:num w:numId="5">
    <w:abstractNumId w:val="14"/>
  </w:num>
  <w:num w:numId="6">
    <w:abstractNumId w:val="9"/>
  </w:num>
  <w:num w:numId="7">
    <w:abstractNumId w:val="0"/>
  </w:num>
  <w:num w:numId="8">
    <w:abstractNumId w:val="2"/>
  </w:num>
  <w:num w:numId="9">
    <w:abstractNumId w:val="10"/>
  </w:num>
  <w:num w:numId="10">
    <w:abstractNumId w:val="12"/>
  </w:num>
  <w:num w:numId="11">
    <w:abstractNumId w:val="1"/>
  </w:num>
  <w:num w:numId="12">
    <w:abstractNumId w:val="4"/>
  </w:num>
  <w:num w:numId="13">
    <w:abstractNumId w:val="6"/>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15"/>
    <w:rsid w:val="00021B01"/>
    <w:rsid w:val="00036A20"/>
    <w:rsid w:val="000442C4"/>
    <w:rsid w:val="000D34FA"/>
    <w:rsid w:val="000D47B8"/>
    <w:rsid w:val="000F3978"/>
    <w:rsid w:val="00101500"/>
    <w:rsid w:val="00112A7B"/>
    <w:rsid w:val="00120D29"/>
    <w:rsid w:val="00122C42"/>
    <w:rsid w:val="00161052"/>
    <w:rsid w:val="001B1156"/>
    <w:rsid w:val="001B12A5"/>
    <w:rsid w:val="001B6EC3"/>
    <w:rsid w:val="001B70A8"/>
    <w:rsid w:val="001E04FF"/>
    <w:rsid w:val="001E4CCF"/>
    <w:rsid w:val="001F5574"/>
    <w:rsid w:val="002169F9"/>
    <w:rsid w:val="00236C15"/>
    <w:rsid w:val="00240AA1"/>
    <w:rsid w:val="00253EE3"/>
    <w:rsid w:val="00254C55"/>
    <w:rsid w:val="0026300B"/>
    <w:rsid w:val="00296CBD"/>
    <w:rsid w:val="002A3783"/>
    <w:rsid w:val="002D26A3"/>
    <w:rsid w:val="002E3095"/>
    <w:rsid w:val="00321671"/>
    <w:rsid w:val="00324786"/>
    <w:rsid w:val="00331AB7"/>
    <w:rsid w:val="003539BA"/>
    <w:rsid w:val="0036226B"/>
    <w:rsid w:val="003753FF"/>
    <w:rsid w:val="003D43F2"/>
    <w:rsid w:val="003F1844"/>
    <w:rsid w:val="00405CFA"/>
    <w:rsid w:val="004457BF"/>
    <w:rsid w:val="004A5312"/>
    <w:rsid w:val="004B71B9"/>
    <w:rsid w:val="004C4B32"/>
    <w:rsid w:val="004F1CE8"/>
    <w:rsid w:val="00507604"/>
    <w:rsid w:val="00520BBB"/>
    <w:rsid w:val="005521A7"/>
    <w:rsid w:val="00577AC5"/>
    <w:rsid w:val="00596582"/>
    <w:rsid w:val="005A220A"/>
    <w:rsid w:val="005A3206"/>
    <w:rsid w:val="005A480D"/>
    <w:rsid w:val="005B11B6"/>
    <w:rsid w:val="005C2974"/>
    <w:rsid w:val="005D0A6D"/>
    <w:rsid w:val="005D2B01"/>
    <w:rsid w:val="005E1FDC"/>
    <w:rsid w:val="00627D45"/>
    <w:rsid w:val="00650829"/>
    <w:rsid w:val="00661BE8"/>
    <w:rsid w:val="006677AB"/>
    <w:rsid w:val="00690C3B"/>
    <w:rsid w:val="00693D95"/>
    <w:rsid w:val="006D60CF"/>
    <w:rsid w:val="006E36DC"/>
    <w:rsid w:val="0071437F"/>
    <w:rsid w:val="00732CC7"/>
    <w:rsid w:val="00745762"/>
    <w:rsid w:val="007601F0"/>
    <w:rsid w:val="00766E37"/>
    <w:rsid w:val="00796196"/>
    <w:rsid w:val="007A6EDB"/>
    <w:rsid w:val="007B48B7"/>
    <w:rsid w:val="008028D9"/>
    <w:rsid w:val="0082317C"/>
    <w:rsid w:val="0084261F"/>
    <w:rsid w:val="008A1884"/>
    <w:rsid w:val="008A6AE9"/>
    <w:rsid w:val="008C6720"/>
    <w:rsid w:val="008F368E"/>
    <w:rsid w:val="00901C5D"/>
    <w:rsid w:val="009068EF"/>
    <w:rsid w:val="00914542"/>
    <w:rsid w:val="00924B34"/>
    <w:rsid w:val="0094138A"/>
    <w:rsid w:val="00946523"/>
    <w:rsid w:val="00971C3C"/>
    <w:rsid w:val="0097427C"/>
    <w:rsid w:val="00981A4D"/>
    <w:rsid w:val="00982F4B"/>
    <w:rsid w:val="009B0B1A"/>
    <w:rsid w:val="009B3A43"/>
    <w:rsid w:val="009F2DB1"/>
    <w:rsid w:val="00A00CAD"/>
    <w:rsid w:val="00A570B7"/>
    <w:rsid w:val="00A7233A"/>
    <w:rsid w:val="00A77CE3"/>
    <w:rsid w:val="00B266F1"/>
    <w:rsid w:val="00B26BBC"/>
    <w:rsid w:val="00B43B79"/>
    <w:rsid w:val="00B4488A"/>
    <w:rsid w:val="00B5528C"/>
    <w:rsid w:val="00BA5555"/>
    <w:rsid w:val="00BA66EA"/>
    <w:rsid w:val="00BD60A0"/>
    <w:rsid w:val="00BD7854"/>
    <w:rsid w:val="00C05B24"/>
    <w:rsid w:val="00C34024"/>
    <w:rsid w:val="00C4021F"/>
    <w:rsid w:val="00C66638"/>
    <w:rsid w:val="00C848C1"/>
    <w:rsid w:val="00C9522D"/>
    <w:rsid w:val="00CB305D"/>
    <w:rsid w:val="00CB3A0A"/>
    <w:rsid w:val="00CC11A0"/>
    <w:rsid w:val="00CC454C"/>
    <w:rsid w:val="00CC55E0"/>
    <w:rsid w:val="00CC7245"/>
    <w:rsid w:val="00D00FAA"/>
    <w:rsid w:val="00D04ADB"/>
    <w:rsid w:val="00D1404E"/>
    <w:rsid w:val="00D26A90"/>
    <w:rsid w:val="00D26D04"/>
    <w:rsid w:val="00D42C6C"/>
    <w:rsid w:val="00DF1F7D"/>
    <w:rsid w:val="00E275DB"/>
    <w:rsid w:val="00E27FA0"/>
    <w:rsid w:val="00E724AE"/>
    <w:rsid w:val="00E76114"/>
    <w:rsid w:val="00EC46DF"/>
    <w:rsid w:val="00EF435E"/>
    <w:rsid w:val="00F626E2"/>
    <w:rsid w:val="00FA2486"/>
    <w:rsid w:val="00FB56C3"/>
    <w:rsid w:val="00FC1A3E"/>
    <w:rsid w:val="00FD2D7E"/>
    <w:rsid w:val="00FE4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DB67"/>
  <w15:chartTrackingRefBased/>
  <w15:docId w15:val="{E6132675-F253-46AA-A86F-0652B996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C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36C1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36C1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6C1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36C15"/>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236C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236C1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36C15"/>
    <w:rPr>
      <w:color w:val="0563C1" w:themeColor="hyperlink"/>
      <w:u w:val="single"/>
    </w:rPr>
  </w:style>
  <w:style w:type="character" w:customStyle="1" w:styleId="UnresolvedMention1">
    <w:name w:val="Unresolved Mention1"/>
    <w:basedOn w:val="DefaultParagraphFont"/>
    <w:uiPriority w:val="99"/>
    <w:semiHidden/>
    <w:unhideWhenUsed/>
    <w:rsid w:val="00236C15"/>
    <w:rPr>
      <w:color w:val="605E5C"/>
      <w:shd w:val="clear" w:color="auto" w:fill="E1DFDD"/>
    </w:rPr>
  </w:style>
  <w:style w:type="paragraph" w:styleId="ListParagraph">
    <w:name w:val="List Paragraph"/>
    <w:basedOn w:val="Normal"/>
    <w:uiPriority w:val="34"/>
    <w:qFormat/>
    <w:rsid w:val="006D60CF"/>
    <w:pPr>
      <w:ind w:left="720"/>
      <w:contextualSpacing/>
    </w:pPr>
  </w:style>
  <w:style w:type="paragraph" w:styleId="Header">
    <w:name w:val="header"/>
    <w:basedOn w:val="Normal"/>
    <w:link w:val="HeaderChar"/>
    <w:uiPriority w:val="99"/>
    <w:unhideWhenUsed/>
    <w:rsid w:val="0032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86"/>
  </w:style>
  <w:style w:type="paragraph" w:styleId="Footer">
    <w:name w:val="footer"/>
    <w:basedOn w:val="Normal"/>
    <w:link w:val="FooterChar"/>
    <w:uiPriority w:val="99"/>
    <w:unhideWhenUsed/>
    <w:rsid w:val="0032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86"/>
  </w:style>
  <w:style w:type="paragraph" w:styleId="BalloonText">
    <w:name w:val="Balloon Text"/>
    <w:basedOn w:val="Normal"/>
    <w:link w:val="BalloonTextChar"/>
    <w:uiPriority w:val="99"/>
    <w:semiHidden/>
    <w:unhideWhenUsed/>
    <w:rsid w:val="0069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997">
      <w:bodyDiv w:val="1"/>
      <w:marLeft w:val="0"/>
      <w:marRight w:val="0"/>
      <w:marTop w:val="0"/>
      <w:marBottom w:val="0"/>
      <w:divBdr>
        <w:top w:val="none" w:sz="0" w:space="0" w:color="auto"/>
        <w:left w:val="none" w:sz="0" w:space="0" w:color="auto"/>
        <w:bottom w:val="none" w:sz="0" w:space="0" w:color="auto"/>
        <w:right w:val="none" w:sz="0" w:space="0" w:color="auto"/>
      </w:divBdr>
    </w:div>
    <w:div w:id="92795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wic.nsw.gov.au/__data/assets/pdf_file/0011/893225/Code_of_Practice_A4_24pp_FNL.pdf" TargetMode="External"/><Relationship Id="rId3" Type="http://schemas.openxmlformats.org/officeDocument/2006/relationships/settings" Target="settings.xml"/><Relationship Id="rId7" Type="http://schemas.openxmlformats.org/officeDocument/2006/relationships/hyperlink" Target="https://www.dpi.nsw.gov.au/animals-and-livestock/animal-welfare/animal-care-and-welfare/other/companion-animal-files/nsw-animal-welfare-code-of-practice-no-5-dogs-and-cats-in-animal-boarding-establish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Ellen</cp:lastModifiedBy>
  <cp:revision>2</cp:revision>
  <cp:lastPrinted>2022-02-24T04:26:00Z</cp:lastPrinted>
  <dcterms:created xsi:type="dcterms:W3CDTF">2022-02-24T10:06:00Z</dcterms:created>
  <dcterms:modified xsi:type="dcterms:W3CDTF">2022-02-24T10:06:00Z</dcterms:modified>
</cp:coreProperties>
</file>